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168" w:lineRule="exact" w:before="72"/>
        <w:ind w:left="0" w:right="198" w:firstLine="0"/>
        <w:jc w:val="center"/>
        <w:rPr>
          <w:b/>
          <w:sz w:val="24"/>
        </w:rPr>
      </w:pPr>
      <w:r>
        <w:rPr>
          <w:b/>
          <w:sz w:val="24"/>
          <w:u w:val="thick"/>
        </w:rPr>
        <w:t>PRIVATE</w:t>
      </w:r>
      <w:r>
        <w:rPr>
          <w:b/>
          <w:spacing w:val="-4"/>
          <w:sz w:val="24"/>
          <w:u w:val="thick"/>
        </w:rPr>
        <w:t> </w:t>
      </w:r>
      <w:r>
        <w:rPr>
          <w:b/>
          <w:sz w:val="24"/>
          <w:u w:val="thick"/>
        </w:rPr>
        <w:t>LEASE</w:t>
      </w:r>
      <w:r>
        <w:rPr>
          <w:b/>
          <w:spacing w:val="-3"/>
          <w:sz w:val="24"/>
          <w:u w:val="thick"/>
        </w:rPr>
        <w:t> </w:t>
      </w:r>
      <w:r>
        <w:rPr>
          <w:b/>
          <w:sz w:val="24"/>
          <w:u w:val="thick"/>
        </w:rPr>
        <w:t>AGREEMENT</w:t>
      </w:r>
    </w:p>
    <w:p>
      <w:pPr>
        <w:spacing w:line="412" w:lineRule="exact" w:before="0"/>
        <w:ind w:left="0" w:right="200" w:firstLine="0"/>
        <w:jc w:val="center"/>
        <w:rPr>
          <w:rFonts w:ascii="HiraginoSans-W5" w:eastAsia="HiraginoSans-W5" w:hint="eastAsia"/>
          <w:b/>
          <w:sz w:val="24"/>
        </w:rPr>
      </w:pPr>
      <w:r>
        <w:rPr>
          <w:rFonts w:ascii="HiraginoSans-W5" w:eastAsia="HiraginoSans-W5" w:hint="eastAsia"/>
          <w:b/>
          <w:sz w:val="24"/>
          <w:u w:val="single"/>
        </w:rPr>
        <w:t>随意賃貸借契約</w:t>
      </w:r>
    </w:p>
    <w:p>
      <w:pPr>
        <w:pStyle w:val="BodyText"/>
        <w:spacing w:before="10"/>
        <w:ind w:left="0"/>
        <w:rPr>
          <w:rFonts w:ascii="HiraginoSans-W5"/>
          <w:b/>
          <w:sz w:val="21"/>
        </w:rPr>
      </w:pPr>
    </w:p>
    <w:p>
      <w:pPr>
        <w:pStyle w:val="ListParagraph"/>
        <w:numPr>
          <w:ilvl w:val="0"/>
          <w:numId w:val="1"/>
        </w:numPr>
        <w:tabs>
          <w:tab w:pos="460" w:val="left" w:leader="none"/>
        </w:tabs>
        <w:spacing w:line="171" w:lineRule="exact" w:before="90" w:after="0"/>
        <w:ind w:left="460" w:right="0" w:hanging="300"/>
        <w:jc w:val="left"/>
        <w:rPr>
          <w:sz w:val="24"/>
        </w:rPr>
      </w:pPr>
      <w:r>
        <w:rPr>
          <w:b/>
          <w:sz w:val="24"/>
        </w:rPr>
        <w:t>THIS</w:t>
      </w:r>
      <w:r>
        <w:rPr>
          <w:b/>
          <w:spacing w:val="-3"/>
          <w:sz w:val="24"/>
        </w:rPr>
        <w:t> </w:t>
      </w:r>
      <w:r>
        <w:rPr>
          <w:b/>
          <w:sz w:val="24"/>
        </w:rPr>
        <w:t>LEASE</w:t>
      </w:r>
      <w:r>
        <w:rPr>
          <w:b/>
          <w:spacing w:val="-2"/>
          <w:sz w:val="24"/>
        </w:rPr>
        <w:t> </w:t>
      </w:r>
      <w:r>
        <w:rPr>
          <w:b/>
          <w:sz w:val="24"/>
        </w:rPr>
        <w:t>AGREEMENT</w:t>
      </w:r>
      <w:r>
        <w:rPr>
          <w:b/>
          <w:spacing w:val="-2"/>
          <w:sz w:val="24"/>
        </w:rPr>
        <w:t> </w:t>
      </w:r>
      <w:r>
        <w:rPr>
          <w:sz w:val="24"/>
        </w:rPr>
        <w:t>(hereinafter</w:t>
      </w:r>
      <w:r>
        <w:rPr>
          <w:spacing w:val="-3"/>
          <w:sz w:val="24"/>
        </w:rPr>
        <w:t> </w:t>
      </w:r>
      <w:r>
        <w:rPr>
          <w:sz w:val="24"/>
        </w:rPr>
        <w:t>referred</w:t>
      </w:r>
      <w:r>
        <w:rPr>
          <w:spacing w:val="-2"/>
          <w:sz w:val="24"/>
        </w:rPr>
        <w:t> </w:t>
      </w:r>
      <w:r>
        <w:rPr>
          <w:sz w:val="24"/>
        </w:rPr>
        <w:t>to</w:t>
      </w:r>
      <w:r>
        <w:rPr>
          <w:spacing w:val="-3"/>
          <w:sz w:val="24"/>
        </w:rPr>
        <w:t> </w:t>
      </w:r>
      <w:r>
        <w:rPr>
          <w:sz w:val="24"/>
        </w:rPr>
        <w:t>as</w:t>
      </w:r>
      <w:r>
        <w:rPr>
          <w:spacing w:val="-2"/>
          <w:sz w:val="24"/>
        </w:rPr>
        <w:t> </w:t>
      </w:r>
      <w:r>
        <w:rPr>
          <w:sz w:val="24"/>
        </w:rPr>
        <w:t>the</w:t>
      </w:r>
      <w:r>
        <w:rPr>
          <w:spacing w:val="-2"/>
          <w:sz w:val="24"/>
        </w:rPr>
        <w:t> </w:t>
      </w:r>
      <w:r>
        <w:rPr>
          <w:sz w:val="24"/>
        </w:rPr>
        <w:t>“Agreement”)</w:t>
      </w:r>
      <w:r>
        <w:rPr>
          <w:spacing w:val="-3"/>
          <w:sz w:val="24"/>
        </w:rPr>
        <w:t> </w:t>
      </w:r>
      <w:r>
        <w:rPr>
          <w:sz w:val="24"/>
        </w:rPr>
        <w:t>made</w:t>
      </w:r>
      <w:r>
        <w:rPr>
          <w:spacing w:val="-1"/>
          <w:sz w:val="24"/>
        </w:rPr>
        <w:t> </w:t>
      </w:r>
      <w:r>
        <w:rPr>
          <w:sz w:val="24"/>
        </w:rPr>
        <w:t>and</w:t>
      </w:r>
    </w:p>
    <w:p>
      <w:pPr>
        <w:tabs>
          <w:tab w:pos="4367" w:val="left" w:leader="none"/>
          <w:tab w:pos="7705" w:val="left" w:leader="none"/>
        </w:tabs>
        <w:spacing w:line="417" w:lineRule="exact" w:before="0"/>
        <w:ind w:left="460" w:right="0" w:firstLine="0"/>
        <w:jc w:val="left"/>
        <w:rPr>
          <w:rFonts w:ascii="Arial Unicode MS" w:hAnsi="Arial Unicode MS" w:eastAsia="Arial Unicode MS" w:hint="eastAsia"/>
          <w:sz w:val="24"/>
        </w:rPr>
      </w:pPr>
      <w:r>
        <w:rPr>
          <w:rFonts w:ascii="HiraginoSans-W5" w:hAnsi="HiraginoSans-W5" w:eastAsia="HiraginoSans-W5" w:hint="eastAsia"/>
          <w:b/>
          <w:w w:val="110"/>
          <w:sz w:val="24"/>
        </w:rPr>
        <w:t>この賃貸借契約</w:t>
        <w:tab/>
      </w:r>
      <w:r>
        <w:rPr>
          <w:w w:val="110"/>
          <w:sz w:val="24"/>
        </w:rPr>
        <w:t>(</w:t>
      </w:r>
      <w:r>
        <w:rPr>
          <w:rFonts w:ascii="Arial Unicode MS" w:hAnsi="Arial Unicode MS" w:eastAsia="Arial Unicode MS" w:hint="eastAsia"/>
          <w:w w:val="110"/>
          <w:sz w:val="24"/>
        </w:rPr>
        <w:t>以下</w:t>
      </w:r>
      <w:r>
        <w:rPr>
          <w:rFonts w:ascii="Arial Unicode MS" w:hAnsi="Arial Unicode MS" w:eastAsia="Arial Unicode MS" w:hint="eastAsia"/>
          <w:w w:val="280"/>
          <w:sz w:val="24"/>
        </w:rPr>
        <w:t>“</w:t>
      </w:r>
      <w:r>
        <w:rPr>
          <w:rFonts w:ascii="Arial Unicode MS" w:hAnsi="Arial Unicode MS" w:eastAsia="Arial Unicode MS" w:hint="eastAsia"/>
          <w:w w:val="110"/>
          <w:sz w:val="24"/>
        </w:rPr>
        <w:t>契約”という</w:t>
      </w:r>
      <w:r>
        <w:rPr>
          <w:w w:val="110"/>
          <w:sz w:val="24"/>
        </w:rPr>
        <w:t>)</w:t>
        <w:tab/>
      </w:r>
      <w:r>
        <w:rPr>
          <w:rFonts w:ascii="Arial Unicode MS" w:hAnsi="Arial Unicode MS" w:eastAsia="Arial Unicode MS" w:hint="eastAsia"/>
          <w:w w:val="110"/>
          <w:sz w:val="24"/>
        </w:rPr>
        <w:t>は</w:t>
      </w:r>
    </w:p>
    <w:p>
      <w:pPr>
        <w:pStyle w:val="BodyText"/>
        <w:tabs>
          <w:tab w:pos="2485" w:val="left" w:leader="none"/>
          <w:tab w:pos="6212" w:val="left" w:leader="none"/>
          <w:tab w:pos="7172" w:val="left" w:leader="none"/>
        </w:tabs>
        <w:spacing w:line="270" w:lineRule="exact"/>
      </w:pPr>
      <w:r>
        <w:rPr/>
        <w:t>entered</w:t>
      </w:r>
      <w:r>
        <w:rPr>
          <w:spacing w:val="-1"/>
        </w:rPr>
        <w:t> </w:t>
      </w:r>
      <w:r>
        <w:rPr/>
        <w:t>into</w:t>
      </w:r>
      <w:r>
        <w:rPr>
          <w:spacing w:val="-1"/>
        </w:rPr>
        <w:t> </w:t>
      </w:r>
      <w:r>
        <w:rPr/>
        <w:t>this</w:t>
      </w:r>
      <w:r>
        <w:rPr>
          <w:u w:val="single"/>
        </w:rPr>
        <w:tab/>
      </w:r>
      <w:r>
        <w:rPr/>
        <w:t>day</w:t>
      </w:r>
      <w:r>
        <w:rPr>
          <w:spacing w:val="-5"/>
        </w:rPr>
        <w:t> </w:t>
      </w:r>
      <w:r>
        <w:rPr/>
        <w:t>of</w:t>
      </w:r>
      <w:r>
        <w:rPr>
          <w:u w:val="single"/>
        </w:rPr>
        <w:tab/>
      </w:r>
      <w:r>
        <w:rPr/>
        <w:t>, 20</w:t>
      </w:r>
      <w:r>
        <w:rPr>
          <w:u w:val="single"/>
        </w:rPr>
        <w:tab/>
      </w:r>
      <w:r>
        <w:rPr/>
        <w:t>,</w:t>
      </w:r>
      <w:r>
        <w:rPr>
          <w:spacing w:val="-1"/>
        </w:rPr>
        <w:t> </w:t>
      </w:r>
      <w:r>
        <w:rPr/>
        <w:t>between</w:t>
      </w:r>
    </w:p>
    <w:p>
      <w:pPr>
        <w:pStyle w:val="BodyText"/>
        <w:tabs>
          <w:tab w:pos="6879" w:val="left" w:leader="none"/>
          <w:tab w:pos="7359" w:val="left" w:leader="none"/>
        </w:tabs>
        <w:spacing w:line="317" w:lineRule="exact"/>
        <w:ind w:left="2740"/>
        <w:rPr>
          <w:rFonts w:ascii="Arial Unicode MS" w:eastAsia="Arial Unicode MS" w:hint="eastAsia"/>
        </w:rPr>
      </w:pPr>
      <w:r>
        <w:rPr>
          <w:rFonts w:ascii="Arial Unicode MS" w:eastAsia="Arial Unicode MS" w:hint="eastAsia"/>
        </w:rPr>
        <w:t>日</w:t>
        <w:tab/>
        <w:t>年</w:t>
        <w:tab/>
        <w:t>をもって</w:t>
      </w:r>
    </w:p>
    <w:p>
      <w:pPr>
        <w:pStyle w:val="BodyText"/>
        <w:tabs>
          <w:tab w:pos="4599" w:val="left" w:leader="none"/>
        </w:tabs>
        <w:spacing w:line="271" w:lineRule="exact"/>
      </w:pPr>
      <w:r>
        <w:rPr>
          <w:u w:val="single"/>
        </w:rPr>
        <w:t> </w:t>
        <w:tab/>
      </w:r>
      <w:r>
        <w:rPr/>
        <w:t> </w:t>
      </w:r>
      <w:r>
        <w:rPr/>
        <w:t>(hereinafter</w:t>
      </w:r>
      <w:r>
        <w:rPr>
          <w:spacing w:val="-3"/>
        </w:rPr>
        <w:t> </w:t>
      </w:r>
      <w:r>
        <w:rPr/>
        <w:t>referred</w:t>
      </w:r>
      <w:r>
        <w:rPr>
          <w:spacing w:val="-1"/>
        </w:rPr>
        <w:t> </w:t>
      </w:r>
      <w:r>
        <w:rPr/>
        <w:t>to</w:t>
      </w:r>
      <w:r>
        <w:rPr>
          <w:spacing w:val="-1"/>
        </w:rPr>
        <w:t> </w:t>
      </w:r>
      <w:r>
        <w:rPr/>
        <w:t>as</w:t>
      </w:r>
      <w:r>
        <w:rPr>
          <w:spacing w:val="-2"/>
        </w:rPr>
        <w:t> </w:t>
      </w:r>
      <w:r>
        <w:rPr/>
        <w:t>the</w:t>
      </w:r>
      <w:r>
        <w:rPr>
          <w:spacing w:val="-2"/>
        </w:rPr>
        <w:t> </w:t>
      </w:r>
      <w:r>
        <w:rPr/>
        <w:t>“Landlord”)</w:t>
      </w:r>
    </w:p>
    <w:p>
      <w:pPr>
        <w:pStyle w:val="BodyText"/>
        <w:spacing w:line="317" w:lineRule="exact"/>
        <w:ind w:left="4720"/>
        <w:rPr>
          <w:rFonts w:ascii="Arial Unicode MS" w:hAnsi="Arial Unicode MS" w:eastAsia="Arial Unicode MS" w:hint="eastAsia"/>
        </w:rPr>
      </w:pPr>
      <w:r>
        <w:rPr>
          <w:rFonts w:ascii="Arial Unicode MS" w:hAnsi="Arial Unicode MS" w:eastAsia="Arial Unicode MS" w:hint="eastAsia"/>
          <w:w w:val="115"/>
        </w:rPr>
        <w:t>（以下“家主”という）</w:t>
      </w:r>
    </w:p>
    <w:p>
      <w:pPr>
        <w:pStyle w:val="BodyText"/>
        <w:tabs>
          <w:tab w:pos="4645" w:val="left" w:leader="none"/>
        </w:tabs>
        <w:spacing w:line="271" w:lineRule="exact"/>
      </w:pPr>
      <w:r>
        <w:rPr/>
        <w:t>and</w:t>
      </w:r>
      <w:r>
        <w:rPr>
          <w:u w:val="single"/>
        </w:rPr>
        <w:tab/>
      </w:r>
      <w:r>
        <w:rPr/>
        <w:t>(hereinafter</w:t>
      </w:r>
      <w:r>
        <w:rPr>
          <w:spacing w:val="-3"/>
        </w:rPr>
        <w:t> </w:t>
      </w:r>
      <w:r>
        <w:rPr/>
        <w:t>referred</w:t>
      </w:r>
      <w:r>
        <w:rPr>
          <w:spacing w:val="-1"/>
        </w:rPr>
        <w:t> </w:t>
      </w:r>
      <w:r>
        <w:rPr/>
        <w:t>to</w:t>
      </w:r>
      <w:r>
        <w:rPr>
          <w:spacing w:val="-2"/>
        </w:rPr>
        <w:t> </w:t>
      </w:r>
      <w:r>
        <w:rPr/>
        <w:t>as</w:t>
      </w:r>
      <w:r>
        <w:rPr>
          <w:spacing w:val="-1"/>
        </w:rPr>
        <w:t> </w:t>
      </w:r>
      <w:r>
        <w:rPr/>
        <w:t>the</w:t>
      </w:r>
      <w:r>
        <w:rPr>
          <w:spacing w:val="-3"/>
        </w:rPr>
        <w:t> </w:t>
      </w:r>
      <w:r>
        <w:rPr/>
        <w:t>“Tenant”).</w:t>
      </w:r>
    </w:p>
    <w:p>
      <w:pPr>
        <w:pStyle w:val="BodyText"/>
        <w:tabs>
          <w:tab w:pos="4179" w:val="left" w:leader="none"/>
        </w:tabs>
        <w:spacing w:line="237" w:lineRule="auto"/>
        <w:ind w:right="119" w:firstLine="60"/>
        <w:rPr>
          <w:rFonts w:ascii="Arial Unicode MS" w:hAnsi="Arial Unicode MS" w:eastAsia="Arial Unicode MS" w:hint="eastAsia"/>
        </w:rPr>
      </w:pPr>
      <w:r>
        <w:rPr>
          <w:rFonts w:ascii="Arial Unicode MS" w:hAnsi="Arial Unicode MS" w:eastAsia="Arial Unicode MS" w:hint="eastAsia"/>
        </w:rPr>
        <w:t>と</w:t>
        <w:tab/>
        <w:t>（以下“賃借人”という）</w:t>
      </w:r>
      <w:r>
        <w:rPr>
          <w:rFonts w:ascii="Arial Unicode MS" w:hAnsi="Arial Unicode MS" w:eastAsia="Arial Unicode MS" w:hint="eastAsia"/>
          <w:spacing w:val="20"/>
        </w:rPr>
        <w:t> </w:t>
      </w:r>
      <w:r>
        <w:rPr>
          <w:rFonts w:ascii="Arial Unicode MS" w:hAnsi="Arial Unicode MS" w:eastAsia="Arial Unicode MS" w:hint="eastAsia"/>
        </w:rPr>
        <w:t>間で締結される。</w:t>
      </w:r>
      <w:r>
        <w:rPr/>
        <w:t>Whereas the Landlord is the legal owner of certain real property being the premises</w:t>
      </w:r>
      <w:r>
        <w:rPr>
          <w:spacing w:val="1"/>
        </w:rPr>
        <w:t> </w:t>
      </w:r>
      <w:r>
        <w:rPr/>
        <w:t>described                         herein                        </w:t>
      </w:r>
      <w:r>
        <w:rPr>
          <w:spacing w:val="1"/>
        </w:rPr>
        <w:t> </w:t>
      </w:r>
      <w:r>
        <w:rPr/>
        <w:t>and                         located                        </w:t>
      </w:r>
      <w:r>
        <w:rPr>
          <w:spacing w:val="1"/>
        </w:rPr>
        <w:t> </w:t>
      </w:r>
      <w:r>
        <w:rPr/>
        <w:t>at:</w:t>
      </w:r>
      <w:r>
        <w:rPr>
          <w:spacing w:val="1"/>
        </w:rPr>
        <w:t> </w:t>
      </w:r>
      <w:r>
        <w:rPr>
          <w:rFonts w:ascii="Arial Unicode MS" w:hAnsi="Arial Unicode MS" w:eastAsia="Arial Unicode MS" w:hint="eastAsia"/>
        </w:rPr>
        <w:t>“家主”は以下に述べる契約条件の特定不動産の法定所有権者である：</w:t>
      </w:r>
    </w:p>
    <w:p>
      <w:pPr>
        <w:pStyle w:val="BodyText"/>
        <w:ind w:left="0"/>
        <w:rPr>
          <w:rFonts w:ascii="Arial Unicode MS"/>
          <w:sz w:val="18"/>
        </w:rPr>
      </w:pPr>
      <w:r>
        <w:rPr/>
        <w:pict>
          <v:shape style="position:absolute;margin-left:90pt;margin-top:13.305787pt;width:252pt;height:.1pt;mso-position-horizontal-relative:page;mso-position-vertical-relative:paragraph;z-index:-15728640;mso-wrap-distance-left:0;mso-wrap-distance-right:0" id="docshape4" coordorigin="1800,266" coordsize="5040,0" path="m1800,266l6840,266e" filled="false" stroked="true" strokeweight=".48pt" strokecolor="#000000">
            <v:path arrowok="t"/>
            <v:stroke dashstyle="solid"/>
            <w10:wrap type="topAndBottom"/>
          </v:shape>
        </w:pict>
      </w:r>
    </w:p>
    <w:p>
      <w:pPr>
        <w:pStyle w:val="BodyText"/>
        <w:ind w:left="0"/>
        <w:rPr>
          <w:rFonts w:ascii="Arial Unicode MS"/>
          <w:sz w:val="20"/>
        </w:rPr>
      </w:pPr>
    </w:p>
    <w:p>
      <w:pPr>
        <w:pStyle w:val="BodyText"/>
        <w:ind w:left="0"/>
        <w:rPr>
          <w:rFonts w:ascii="Arial Unicode MS"/>
          <w:sz w:val="19"/>
        </w:rPr>
      </w:pPr>
      <w:r>
        <w:rPr/>
        <w:pict>
          <v:shape style="position:absolute;margin-left:90pt;margin-top:13.961569pt;width:252pt;height:.1pt;mso-position-horizontal-relative:page;mso-position-vertical-relative:paragraph;z-index:-15728128;mso-wrap-distance-left:0;mso-wrap-distance-right:0" id="docshape5" coordorigin="1800,279" coordsize="5040,0" path="m1800,279l6840,279e" filled="false" stroked="true" strokeweight=".48pt" strokecolor="#000000">
            <v:path arrowok="t"/>
            <v:stroke dashstyle="solid"/>
            <w10:wrap type="topAndBottom"/>
          </v:shape>
        </w:pict>
      </w:r>
    </w:p>
    <w:p>
      <w:pPr>
        <w:pStyle w:val="BodyText"/>
        <w:ind w:left="0"/>
        <w:rPr>
          <w:rFonts w:ascii="Arial Unicode MS"/>
          <w:sz w:val="20"/>
        </w:rPr>
      </w:pPr>
    </w:p>
    <w:p>
      <w:pPr>
        <w:pStyle w:val="BodyText"/>
        <w:ind w:left="0"/>
        <w:rPr>
          <w:rFonts w:ascii="Arial Unicode MS"/>
          <w:sz w:val="19"/>
        </w:rPr>
      </w:pPr>
      <w:r>
        <w:rPr/>
        <w:pict>
          <v:shape style="position:absolute;margin-left:90pt;margin-top:13.961538pt;width:252pt;height:.1pt;mso-position-horizontal-relative:page;mso-position-vertical-relative:paragraph;z-index:-15727616;mso-wrap-distance-left:0;mso-wrap-distance-right:0" id="docshape6" coordorigin="1800,279" coordsize="5040,0" path="m1800,279l6840,279e" filled="false" stroked="true" strokeweight=".48pt" strokecolor="#000000">
            <v:path arrowok="t"/>
            <v:stroke dashstyle="solid"/>
            <w10:wrap type="topAndBottom"/>
          </v:shape>
        </w:pict>
      </w:r>
    </w:p>
    <w:p>
      <w:pPr>
        <w:pStyle w:val="BodyText"/>
        <w:ind w:left="0"/>
        <w:rPr>
          <w:rFonts w:ascii="Arial Unicode MS"/>
          <w:sz w:val="20"/>
        </w:rPr>
      </w:pPr>
    </w:p>
    <w:p>
      <w:pPr>
        <w:pStyle w:val="BodyText"/>
        <w:ind w:left="0"/>
        <w:rPr>
          <w:rFonts w:ascii="Arial Unicode MS"/>
          <w:sz w:val="19"/>
        </w:rPr>
      </w:pPr>
      <w:r>
        <w:rPr/>
        <w:pict>
          <v:shape style="position:absolute;margin-left:90pt;margin-top:13.961569pt;width:252pt;height:.1pt;mso-position-horizontal-relative:page;mso-position-vertical-relative:paragraph;z-index:-15727104;mso-wrap-distance-left:0;mso-wrap-distance-right:0" id="docshape7" coordorigin="1800,279" coordsize="5040,0" path="m1800,279l6840,279e" filled="false" stroked="true" strokeweight=".48pt" strokecolor="#000000">
            <v:path arrowok="t"/>
            <v:stroke dashstyle="solid"/>
            <w10:wrap type="topAndBottom"/>
          </v:shape>
        </w:pict>
      </w:r>
    </w:p>
    <w:p>
      <w:pPr>
        <w:pStyle w:val="BodyText"/>
        <w:ind w:right="423"/>
      </w:pPr>
      <w:r>
        <w:rPr/>
        <w:t>(hereinafter referred to as the “Premises”); and whereas, the Landlord desires to lease the</w:t>
      </w:r>
      <w:r>
        <w:rPr>
          <w:spacing w:val="-58"/>
        </w:rPr>
        <w:t> </w:t>
      </w:r>
      <w:r>
        <w:rPr/>
        <w:t>Premises to the Tenant upon the terms and conditions as contained herein; and whereas,</w:t>
      </w:r>
      <w:r>
        <w:rPr>
          <w:spacing w:val="1"/>
        </w:rPr>
        <w:t> </w:t>
      </w:r>
      <w:r>
        <w:rPr/>
        <w:t>the Tenant desires to lease the Premises from the Landlord on the terms and conditions</w:t>
      </w:r>
      <w:r>
        <w:rPr>
          <w:spacing w:val="1"/>
        </w:rPr>
        <w:t> </w:t>
      </w:r>
      <w:r>
        <w:rPr/>
        <w:t>contained</w:t>
      </w:r>
      <w:r>
        <w:rPr>
          <w:spacing w:val="-1"/>
        </w:rPr>
        <w:t> </w:t>
      </w:r>
      <w:r>
        <w:rPr/>
        <w:t>herein; now,</w:t>
      </w:r>
      <w:r>
        <w:rPr>
          <w:spacing w:val="-1"/>
        </w:rPr>
        <w:t> </w:t>
      </w:r>
      <w:r>
        <w:rPr/>
        <w:t>therefore, the</w:t>
      </w:r>
      <w:r>
        <w:rPr>
          <w:spacing w:val="-2"/>
        </w:rPr>
        <w:t> </w:t>
      </w:r>
      <w:r>
        <w:rPr/>
        <w:t>parties hereto</w:t>
      </w:r>
      <w:r>
        <w:rPr>
          <w:spacing w:val="1"/>
        </w:rPr>
        <w:t> </w:t>
      </w:r>
      <w:r>
        <w:rPr/>
        <w:t>agree</w:t>
      </w:r>
      <w:r>
        <w:rPr>
          <w:spacing w:val="1"/>
        </w:rPr>
        <w:t> </w:t>
      </w:r>
      <w:r>
        <w:rPr/>
        <w:t>as follows:</w:t>
      </w:r>
    </w:p>
    <w:p>
      <w:pPr>
        <w:pStyle w:val="BodyText"/>
        <w:spacing w:line="232" w:lineRule="auto"/>
        <w:ind w:right="359"/>
        <w:rPr>
          <w:rFonts w:ascii="Arial Unicode MS" w:hAnsi="Arial Unicode MS" w:eastAsia="Arial Unicode MS" w:hint="eastAsia"/>
        </w:rPr>
      </w:pPr>
      <w:r>
        <w:rPr>
          <w:rFonts w:ascii="Arial Unicode MS" w:hAnsi="Arial Unicode MS" w:eastAsia="Arial Unicode MS" w:hint="eastAsia"/>
        </w:rPr>
        <w:t>（以下“物件”という）家主は以下に述べる契約条件で賃借人に対し当該物件を</w:t>
      </w:r>
      <w:r>
        <w:rPr>
          <w:rFonts w:ascii="Arial Unicode MS" w:hAnsi="Arial Unicode MS" w:eastAsia="Arial Unicode MS" w:hint="eastAsia"/>
          <w:spacing w:val="16"/>
        </w:rPr>
        <w:t> </w:t>
      </w:r>
      <w:r>
        <w:rPr>
          <w:rFonts w:ascii="Arial Unicode MS" w:hAnsi="Arial Unicode MS" w:eastAsia="Arial Unicode MS" w:hint="eastAsia"/>
          <w:spacing w:val="-1"/>
        </w:rPr>
        <w:t>賃貸することを希望している。また、賃借人は以下に述べる契約条件で家主より</w:t>
      </w:r>
      <w:r>
        <w:rPr>
          <w:rFonts w:ascii="Arial Unicode MS" w:hAnsi="Arial Unicode MS" w:eastAsia="Arial Unicode MS" w:hint="eastAsia"/>
        </w:rPr>
        <w:t>当該物件を賃借することを希望している。よってここに双方以下の通り合意す</w:t>
      </w:r>
      <w:r>
        <w:rPr>
          <w:rFonts w:ascii="Arial Unicode MS" w:hAnsi="Arial Unicode MS" w:eastAsia="Arial Unicode MS" w:hint="eastAsia"/>
          <w:spacing w:val="1"/>
        </w:rPr>
        <w:t> </w:t>
      </w:r>
      <w:r>
        <w:rPr>
          <w:rFonts w:ascii="Arial Unicode MS" w:hAnsi="Arial Unicode MS" w:eastAsia="Arial Unicode MS" w:hint="eastAsia"/>
        </w:rPr>
        <w:t>る：</w:t>
      </w:r>
    </w:p>
    <w:p>
      <w:pPr>
        <w:pStyle w:val="ListParagraph"/>
        <w:numPr>
          <w:ilvl w:val="0"/>
          <w:numId w:val="1"/>
        </w:numPr>
        <w:tabs>
          <w:tab w:pos="460" w:val="left" w:leader="none"/>
          <w:tab w:pos="4952" w:val="left" w:leader="none"/>
        </w:tabs>
        <w:spacing w:line="169" w:lineRule="exact" w:before="0" w:after="0"/>
        <w:ind w:left="460" w:right="0" w:hanging="300"/>
        <w:jc w:val="left"/>
        <w:rPr>
          <w:sz w:val="24"/>
        </w:rPr>
      </w:pPr>
      <w:r>
        <w:rPr>
          <w:b/>
          <w:sz w:val="24"/>
        </w:rPr>
        <w:t>TERM.</w:t>
      </w:r>
      <w:r>
        <w:rPr>
          <w:b/>
          <w:spacing w:val="59"/>
          <w:sz w:val="24"/>
        </w:rPr>
        <w:t> </w:t>
      </w:r>
      <w:r>
        <w:rPr>
          <w:sz w:val="24"/>
        </w:rPr>
        <w:t>The</w:t>
      </w:r>
      <w:r>
        <w:rPr>
          <w:spacing w:val="-2"/>
          <w:sz w:val="24"/>
        </w:rPr>
        <w:t> </w:t>
      </w:r>
      <w:r>
        <w:rPr>
          <w:sz w:val="24"/>
        </w:rPr>
        <w:t>lease</w:t>
      </w:r>
      <w:r>
        <w:rPr>
          <w:spacing w:val="-1"/>
          <w:sz w:val="24"/>
        </w:rPr>
        <w:t> </w:t>
      </w:r>
      <w:r>
        <w:rPr>
          <w:sz w:val="24"/>
        </w:rPr>
        <w:t>term</w:t>
      </w:r>
      <w:r>
        <w:rPr>
          <w:spacing w:val="-1"/>
          <w:sz w:val="24"/>
        </w:rPr>
        <w:t> </w:t>
      </w:r>
      <w:r>
        <w:rPr>
          <w:sz w:val="24"/>
        </w:rPr>
        <w:t>shall be</w:t>
      </w:r>
      <w:r>
        <w:rPr>
          <w:sz w:val="24"/>
          <w:u w:val="single"/>
        </w:rPr>
        <w:tab/>
      </w:r>
      <w:r>
        <w:rPr>
          <w:sz w:val="24"/>
        </w:rPr>
        <w:t>months,</w:t>
      </w:r>
      <w:r>
        <w:rPr>
          <w:spacing w:val="-1"/>
          <w:sz w:val="24"/>
        </w:rPr>
        <w:t> </w:t>
      </w:r>
      <w:r>
        <w:rPr>
          <w:sz w:val="24"/>
        </w:rPr>
        <w:t>beginning</w:t>
      </w:r>
      <w:r>
        <w:rPr>
          <w:spacing w:val="-3"/>
          <w:sz w:val="24"/>
        </w:rPr>
        <w:t> </w:t>
      </w:r>
      <w:r>
        <w:rPr>
          <w:sz w:val="24"/>
        </w:rPr>
        <w:t>on</w:t>
      </w:r>
      <w:r>
        <w:rPr>
          <w:spacing w:val="-1"/>
          <w:sz w:val="24"/>
        </w:rPr>
        <w:t> </w:t>
      </w:r>
      <w:r>
        <w:rPr>
          <w:sz w:val="24"/>
        </w:rPr>
        <w:t>the</w:t>
      </w:r>
    </w:p>
    <w:p>
      <w:pPr>
        <w:pStyle w:val="BodyText"/>
        <w:tabs>
          <w:tab w:pos="1607" w:val="left" w:leader="none"/>
          <w:tab w:pos="5204" w:val="left" w:leader="none"/>
          <w:tab w:pos="6164" w:val="left" w:leader="none"/>
        </w:tabs>
        <w:spacing w:line="417" w:lineRule="exact"/>
        <w:ind w:left="640"/>
        <w:rPr>
          <w:rFonts w:ascii="Arial Unicode MS" w:eastAsia="Arial Unicode MS" w:hint="eastAsia"/>
        </w:rPr>
      </w:pPr>
      <w:r>
        <w:rPr>
          <w:rFonts w:ascii="HiraginoSans-W5" w:eastAsia="HiraginoSans-W5" w:hint="eastAsia"/>
          <w:b/>
        </w:rPr>
        <w:t>期間。</w:t>
        <w:tab/>
      </w:r>
      <w:r>
        <w:rPr>
          <w:rFonts w:ascii="Arial Unicode MS" w:eastAsia="Arial Unicode MS" w:hint="eastAsia"/>
        </w:rPr>
        <w:t>賃貸借期間は、</w:t>
        <w:tab/>
        <w:t>ケ月、</w:t>
        <w:tab/>
        <w:t>開始日は</w:t>
      </w:r>
    </w:p>
    <w:p>
      <w:pPr>
        <w:pStyle w:val="BodyText"/>
        <w:tabs>
          <w:tab w:pos="2679" w:val="left" w:leader="none"/>
          <w:tab w:pos="7779" w:val="left" w:leader="none"/>
        </w:tabs>
        <w:spacing w:line="270" w:lineRule="exact"/>
      </w:pPr>
      <w:r>
        <w:rPr>
          <w:u w:val="single"/>
        </w:rPr>
        <w:t> </w:t>
        <w:tab/>
      </w:r>
      <w:r>
        <w:rPr/>
        <w:t>and</w:t>
      </w:r>
      <w:r>
        <w:rPr>
          <w:spacing w:val="-1"/>
        </w:rPr>
        <w:t> </w:t>
      </w:r>
      <w:r>
        <w:rPr/>
        <w:t>ending</w:t>
      </w:r>
      <w:r>
        <w:rPr>
          <w:spacing w:val="-4"/>
        </w:rPr>
        <w:t> </w:t>
      </w:r>
      <w:r>
        <w:rPr/>
        <w:t>at midnight</w:t>
      </w:r>
      <w:r>
        <w:rPr>
          <w:spacing w:val="1"/>
        </w:rPr>
        <w:t> </w:t>
      </w:r>
      <w:r>
        <w:rPr/>
        <w:t>on</w:t>
      </w:r>
      <w:r>
        <w:rPr>
          <w:u w:val="single"/>
        </w:rPr>
        <w:tab/>
      </w:r>
      <w:r>
        <w:rPr/>
        <w:t>,</w:t>
      </w:r>
    </w:p>
    <w:p>
      <w:pPr>
        <w:pStyle w:val="BodyText"/>
        <w:spacing w:line="317" w:lineRule="exact"/>
        <w:ind w:left="2560"/>
        <w:rPr>
          <w:rFonts w:ascii="Arial Unicode MS" w:eastAsia="Arial Unicode MS" w:hint="eastAsia"/>
        </w:rPr>
      </w:pPr>
      <w:r>
        <w:rPr>
          <w:rFonts w:ascii="Arial Unicode MS" w:eastAsia="Arial Unicode MS" w:hint="eastAsia"/>
          <w:spacing w:val="-2"/>
        </w:rPr>
        <w:t>の午前 </w:t>
      </w:r>
      <w:r>
        <w:rPr/>
        <w:t>0</w:t>
      </w:r>
      <w:r>
        <w:rPr>
          <w:spacing w:val="-12"/>
        </w:rPr>
        <w:t> </w:t>
      </w:r>
      <w:r>
        <w:rPr>
          <w:rFonts w:ascii="Arial Unicode MS" w:eastAsia="Arial Unicode MS" w:hint="eastAsia"/>
        </w:rPr>
        <w:t>時を終了日とする</w:t>
      </w:r>
    </w:p>
    <w:p>
      <w:pPr>
        <w:pStyle w:val="BodyText"/>
        <w:spacing w:line="271" w:lineRule="exact"/>
      </w:pPr>
      <w:r>
        <w:rPr/>
        <w:t>(hereinafter</w:t>
      </w:r>
      <w:r>
        <w:rPr>
          <w:spacing w:val="-2"/>
        </w:rPr>
        <w:t> </w:t>
      </w:r>
      <w:r>
        <w:rPr/>
        <w:t>referred</w:t>
      </w:r>
      <w:r>
        <w:rPr>
          <w:spacing w:val="-2"/>
        </w:rPr>
        <w:t> </w:t>
      </w:r>
      <w:r>
        <w:rPr/>
        <w:t>to</w:t>
      </w:r>
      <w:r>
        <w:rPr>
          <w:spacing w:val="-3"/>
        </w:rPr>
        <w:t> </w:t>
      </w:r>
      <w:r>
        <w:rPr/>
        <w:t>as the</w:t>
      </w:r>
      <w:r>
        <w:rPr>
          <w:spacing w:val="-4"/>
        </w:rPr>
        <w:t> </w:t>
      </w:r>
      <w:r>
        <w:rPr/>
        <w:t>“Term”).</w:t>
      </w:r>
    </w:p>
    <w:p>
      <w:pPr>
        <w:pStyle w:val="BodyText"/>
        <w:spacing w:line="317" w:lineRule="exact"/>
        <w:rPr>
          <w:rFonts w:ascii="Arial Unicode MS" w:hAnsi="Arial Unicode MS" w:eastAsia="Arial Unicode MS" w:hint="eastAsia"/>
        </w:rPr>
      </w:pPr>
      <w:r>
        <w:rPr>
          <w:rFonts w:ascii="Arial Unicode MS" w:hAnsi="Arial Unicode MS" w:eastAsia="Arial Unicode MS" w:hint="eastAsia"/>
          <w:w w:val="110"/>
        </w:rPr>
        <w:t>（以下“期間”という）とする。</w:t>
      </w:r>
    </w:p>
    <w:p>
      <w:pPr>
        <w:pStyle w:val="ListParagraph"/>
        <w:numPr>
          <w:ilvl w:val="0"/>
          <w:numId w:val="1"/>
        </w:numPr>
        <w:tabs>
          <w:tab w:pos="460" w:val="left" w:leader="none"/>
        </w:tabs>
        <w:spacing w:line="170" w:lineRule="exact" w:before="0" w:after="0"/>
        <w:ind w:left="460" w:right="0" w:hanging="300"/>
        <w:jc w:val="left"/>
        <w:rPr>
          <w:sz w:val="24"/>
        </w:rPr>
      </w:pPr>
      <w:r>
        <w:rPr>
          <w:b/>
          <w:sz w:val="24"/>
        </w:rPr>
        <w:t>RENT.</w:t>
      </w:r>
      <w:r>
        <w:rPr>
          <w:b/>
          <w:spacing w:val="58"/>
          <w:sz w:val="24"/>
        </w:rPr>
        <w:t> </w:t>
      </w:r>
      <w:r>
        <w:rPr>
          <w:sz w:val="24"/>
        </w:rPr>
        <w:t>The</w:t>
      </w:r>
      <w:r>
        <w:rPr>
          <w:spacing w:val="-2"/>
          <w:sz w:val="24"/>
        </w:rPr>
        <w:t> </w:t>
      </w:r>
      <w:r>
        <w:rPr>
          <w:sz w:val="24"/>
        </w:rPr>
        <w:t>total rent</w:t>
      </w:r>
      <w:r>
        <w:rPr>
          <w:spacing w:val="1"/>
          <w:sz w:val="24"/>
        </w:rPr>
        <w:t> </w:t>
      </w:r>
      <w:r>
        <w:rPr>
          <w:sz w:val="24"/>
        </w:rPr>
        <w:t>for</w:t>
      </w:r>
      <w:r>
        <w:rPr>
          <w:spacing w:val="-2"/>
          <w:sz w:val="24"/>
        </w:rPr>
        <w:t> </w:t>
      </w:r>
      <w:r>
        <w:rPr>
          <w:sz w:val="24"/>
        </w:rPr>
        <w:t>the</w:t>
      </w:r>
      <w:r>
        <w:rPr>
          <w:spacing w:val="-2"/>
          <w:sz w:val="24"/>
        </w:rPr>
        <w:t> </w:t>
      </w:r>
      <w:r>
        <w:rPr>
          <w:sz w:val="24"/>
        </w:rPr>
        <w:t>Term is</w:t>
      </w:r>
      <w:r>
        <w:rPr>
          <w:spacing w:val="-1"/>
          <w:sz w:val="24"/>
        </w:rPr>
        <w:t> </w:t>
      </w:r>
      <w:r>
        <w:rPr>
          <w:sz w:val="24"/>
        </w:rPr>
        <w:t>the</w:t>
      </w:r>
      <w:r>
        <w:rPr>
          <w:spacing w:val="-2"/>
          <w:sz w:val="24"/>
        </w:rPr>
        <w:t> </w:t>
      </w:r>
      <w:r>
        <w:rPr>
          <w:sz w:val="24"/>
        </w:rPr>
        <w:t>sum</w:t>
      </w:r>
      <w:r>
        <w:rPr>
          <w:spacing w:val="-1"/>
          <w:sz w:val="24"/>
        </w:rPr>
        <w:t> </w:t>
      </w:r>
      <w:r>
        <w:rPr>
          <w:sz w:val="24"/>
        </w:rPr>
        <w:t>of:</w:t>
      </w:r>
    </w:p>
    <w:p>
      <w:pPr>
        <w:tabs>
          <w:tab w:pos="1487" w:val="left" w:leader="none"/>
        </w:tabs>
        <w:spacing w:line="400" w:lineRule="exact" w:before="0"/>
        <w:ind w:left="520" w:right="0" w:firstLine="0"/>
        <w:jc w:val="left"/>
        <w:rPr>
          <w:rFonts w:ascii="Arial Unicode MS" w:eastAsia="Arial Unicode MS" w:hint="eastAsia"/>
          <w:sz w:val="24"/>
        </w:rPr>
      </w:pPr>
      <w:r>
        <w:rPr>
          <w:rFonts w:ascii="HiraginoSans-W5" w:eastAsia="HiraginoSans-W5" w:hint="eastAsia"/>
          <w:b/>
          <w:sz w:val="24"/>
        </w:rPr>
        <w:t>賃料。</w:t>
        <w:tab/>
      </w:r>
      <w:r>
        <w:rPr>
          <w:rFonts w:ascii="Arial Unicode MS" w:eastAsia="Arial Unicode MS" w:hint="eastAsia"/>
          <w:sz w:val="24"/>
        </w:rPr>
        <w:t>期間の賃料総額は合計</w:t>
      </w:r>
    </w:p>
    <w:p>
      <w:pPr>
        <w:pStyle w:val="BodyText"/>
        <w:tabs>
          <w:tab w:pos="2679" w:val="left" w:leader="none"/>
          <w:tab w:pos="4255" w:val="left" w:leader="none"/>
          <w:tab w:pos="6327" w:val="left" w:leader="none"/>
          <w:tab w:pos="7183" w:val="left" w:leader="none"/>
        </w:tabs>
        <w:spacing w:line="293" w:lineRule="exact"/>
      </w:pPr>
      <w:r>
        <w:rPr>
          <w:rFonts w:ascii="Arial Unicode MS" w:hAnsi="Arial Unicode MS" w:eastAsia="Arial Unicode MS" w:hint="eastAsia"/>
        </w:rPr>
        <w:t>￥</w:t>
      </w:r>
      <w:r>
        <w:rPr>
          <w:u w:val="single"/>
        </w:rPr>
        <w:tab/>
        <w:t>×</w:t>
        <w:tab/>
      </w:r>
      <w:r>
        <w:rPr/>
        <w:t>YEN</w:t>
      </w:r>
      <w:r>
        <w:rPr>
          <w:spacing w:val="-2"/>
        </w:rPr>
        <w:t> </w:t>
      </w:r>
      <w:r>
        <w:rPr/>
        <w:t>(¥</w:t>
      </w:r>
      <w:r>
        <w:rPr>
          <w:u w:val="single"/>
        </w:rPr>
        <w:tab/>
        <w:t>×</w:t>
        <w:tab/>
      </w:r>
      <w:r>
        <w:rPr/>
        <w:t>), payable</w:t>
      </w:r>
      <w:r>
        <w:rPr>
          <w:spacing w:val="-2"/>
        </w:rPr>
        <w:t> </w:t>
      </w:r>
      <w:r>
        <w:rPr/>
        <w:t>on</w:t>
      </w:r>
    </w:p>
    <w:p>
      <w:pPr>
        <w:pStyle w:val="BodyText"/>
        <w:spacing w:line="310" w:lineRule="exact"/>
        <w:ind w:left="0" w:right="359"/>
        <w:jc w:val="right"/>
        <w:rPr>
          <w:rFonts w:ascii="Arial Unicode MS" w:eastAsia="Arial Unicode MS" w:hint="eastAsia"/>
        </w:rPr>
      </w:pPr>
      <w:r>
        <w:rPr>
          <w:rFonts w:ascii="Arial Unicode MS" w:eastAsia="Arial Unicode MS" w:hint="eastAsia"/>
        </w:rPr>
        <w:t>とし期間の各月の</w:t>
      </w:r>
    </w:p>
    <w:p>
      <w:pPr>
        <w:pStyle w:val="BodyText"/>
        <w:tabs>
          <w:tab w:pos="1592" w:val="left" w:leader="none"/>
        </w:tabs>
        <w:spacing w:line="271" w:lineRule="exact"/>
      </w:pPr>
      <w:r>
        <w:rPr/>
        <w:t>the</w:t>
      </w:r>
      <w:r>
        <w:rPr>
          <w:u w:val="single"/>
        </w:rPr>
        <w:tab/>
      </w:r>
      <w:r>
        <w:rPr/>
        <w:t>day</w:t>
      </w:r>
      <w:r>
        <w:rPr>
          <w:spacing w:val="-6"/>
        </w:rPr>
        <w:t> </w:t>
      </w:r>
      <w:r>
        <w:rPr/>
        <w:t>of</w:t>
      </w:r>
      <w:r>
        <w:rPr>
          <w:spacing w:val="-1"/>
        </w:rPr>
        <w:t> </w:t>
      </w:r>
      <w:r>
        <w:rPr/>
        <w:t>each</w:t>
      </w:r>
      <w:r>
        <w:rPr>
          <w:spacing w:val="-1"/>
        </w:rPr>
        <w:t> </w:t>
      </w:r>
      <w:r>
        <w:rPr/>
        <w:t>month of</w:t>
      </w:r>
      <w:r>
        <w:rPr>
          <w:spacing w:val="-1"/>
        </w:rPr>
        <w:t> </w:t>
      </w:r>
      <w:r>
        <w:rPr/>
        <w:t>the</w:t>
      </w:r>
      <w:r>
        <w:rPr>
          <w:spacing w:val="-2"/>
        </w:rPr>
        <w:t> </w:t>
      </w:r>
      <w:r>
        <w:rPr/>
        <w:t>Term, in equal</w:t>
      </w:r>
      <w:r>
        <w:rPr>
          <w:spacing w:val="-1"/>
        </w:rPr>
        <w:t> </w:t>
      </w:r>
      <w:r>
        <w:rPr/>
        <w:t>installments of:</w:t>
      </w:r>
    </w:p>
    <w:p>
      <w:pPr>
        <w:pStyle w:val="BodyText"/>
        <w:spacing w:line="301" w:lineRule="exact"/>
        <w:ind w:left="1600"/>
        <w:rPr>
          <w:rFonts w:ascii="Arial Unicode MS" w:eastAsia="Arial Unicode MS" w:hint="eastAsia"/>
        </w:rPr>
      </w:pPr>
      <w:r>
        <w:rPr>
          <w:rFonts w:ascii="Arial Unicode MS" w:eastAsia="Arial Unicode MS" w:hint="eastAsia"/>
        </w:rPr>
        <w:t>日に定額均等払いにて</w:t>
      </w:r>
    </w:p>
    <w:p>
      <w:pPr>
        <w:pStyle w:val="BodyText"/>
        <w:tabs>
          <w:tab w:pos="4239" w:val="left" w:leader="none"/>
          <w:tab w:pos="7032" w:val="left" w:leader="none"/>
        </w:tabs>
        <w:spacing w:line="235" w:lineRule="auto"/>
        <w:ind w:right="454"/>
      </w:pPr>
      <w:r>
        <w:rPr>
          <w:rFonts w:ascii="Arial Unicode MS" w:hAnsi="Arial Unicode MS" w:eastAsia="Arial Unicode MS" w:hint="eastAsia"/>
        </w:rPr>
        <w:t>￥</w:t>
      </w:r>
      <w:r>
        <w:rPr>
          <w:u w:val="single"/>
        </w:rPr>
        <w:tab/>
      </w:r>
      <w:r>
        <w:rPr/>
        <w:t>YEN</w:t>
      </w:r>
      <w:r>
        <w:rPr>
          <w:spacing w:val="-2"/>
        </w:rPr>
        <w:t> </w:t>
      </w:r>
      <w:r>
        <w:rPr/>
        <w:t>(¥</w:t>
      </w:r>
      <w:r>
        <w:rPr>
          <w:u w:val="single"/>
        </w:rPr>
        <w:tab/>
      </w:r>
      <w:r>
        <w:rPr/>
        <w:t>). All payments</w:t>
      </w:r>
      <w:r>
        <w:rPr>
          <w:spacing w:val="1"/>
        </w:rPr>
        <w:t> </w:t>
      </w:r>
      <w:r>
        <w:rPr/>
        <w:t>shall</w:t>
      </w:r>
      <w:r>
        <w:rPr>
          <w:spacing w:val="-1"/>
        </w:rPr>
        <w:t> </w:t>
      </w:r>
      <w:r>
        <w:rPr/>
        <w:t>be</w:t>
      </w:r>
      <w:r>
        <w:rPr>
          <w:spacing w:val="-2"/>
        </w:rPr>
        <w:t> </w:t>
      </w:r>
      <w:r>
        <w:rPr/>
        <w:t>made</w:t>
      </w:r>
      <w:r>
        <w:rPr>
          <w:spacing w:val="-2"/>
        </w:rPr>
        <w:t> </w:t>
      </w:r>
      <w:r>
        <w:rPr/>
        <w:t>to</w:t>
      </w:r>
      <w:r>
        <w:rPr>
          <w:spacing w:val="-1"/>
        </w:rPr>
        <w:t> </w:t>
      </w:r>
      <w:r>
        <w:rPr/>
        <w:t>the</w:t>
      </w:r>
      <w:r>
        <w:rPr>
          <w:spacing w:val="1"/>
        </w:rPr>
        <w:t> </w:t>
      </w:r>
      <w:r>
        <w:rPr/>
        <w:t>Landlord</w:t>
      </w:r>
      <w:r>
        <w:rPr>
          <w:spacing w:val="-1"/>
        </w:rPr>
        <w:t> </w:t>
      </w:r>
      <w:r>
        <w:rPr/>
        <w:t>in</w:t>
      </w:r>
      <w:r>
        <w:rPr>
          <w:spacing w:val="-1"/>
        </w:rPr>
        <w:t> </w:t>
      </w:r>
      <w:r>
        <w:rPr/>
        <w:t>the</w:t>
      </w:r>
      <w:r>
        <w:rPr>
          <w:spacing w:val="-2"/>
        </w:rPr>
        <w:t> </w:t>
      </w:r>
      <w:r>
        <w:rPr/>
        <w:t>manner</w:t>
      </w:r>
      <w:r>
        <w:rPr>
          <w:spacing w:val="-2"/>
        </w:rPr>
        <w:t> </w:t>
      </w:r>
      <w:r>
        <w:rPr/>
        <w:t>and</w:t>
      </w:r>
      <w:r>
        <w:rPr>
          <w:spacing w:val="1"/>
        </w:rPr>
        <w:t> </w:t>
      </w:r>
      <w:r>
        <w:rPr/>
        <w:t>at</w:t>
      </w:r>
      <w:r>
        <w:rPr>
          <w:spacing w:val="-1"/>
        </w:rPr>
        <w:t> </w:t>
      </w:r>
      <w:r>
        <w:rPr/>
        <w:t>the</w:t>
      </w:r>
      <w:r>
        <w:rPr>
          <w:spacing w:val="-2"/>
        </w:rPr>
        <w:t> </w:t>
      </w:r>
      <w:r>
        <w:rPr/>
        <w:t>location</w:t>
      </w:r>
      <w:r>
        <w:rPr>
          <w:spacing w:val="-2"/>
        </w:rPr>
        <w:t> </w:t>
      </w:r>
      <w:r>
        <w:rPr/>
        <w:t>directed</w:t>
      </w:r>
      <w:r>
        <w:rPr>
          <w:spacing w:val="-2"/>
        </w:rPr>
        <w:t> </w:t>
      </w:r>
      <w:r>
        <w:rPr/>
        <w:t>in</w:t>
      </w:r>
      <w:r>
        <w:rPr>
          <w:spacing w:val="-2"/>
        </w:rPr>
        <w:t> </w:t>
      </w:r>
      <w:r>
        <w:rPr/>
        <w:t>writing by</w:t>
      </w:r>
      <w:r>
        <w:rPr>
          <w:spacing w:val="-6"/>
        </w:rPr>
        <w:t> </w:t>
      </w:r>
      <w:r>
        <w:rPr/>
        <w:t>the</w:t>
      </w:r>
      <w:r>
        <w:rPr>
          <w:spacing w:val="-57"/>
        </w:rPr>
        <w:t> </w:t>
      </w:r>
      <w:r>
        <w:rPr/>
        <w:t>Landlord on or</w:t>
      </w:r>
      <w:r>
        <w:rPr>
          <w:spacing w:val="-2"/>
        </w:rPr>
        <w:t> </w:t>
      </w:r>
      <w:r>
        <w:rPr/>
        <w:t>before</w:t>
      </w:r>
      <w:r>
        <w:rPr>
          <w:spacing w:val="-1"/>
        </w:rPr>
        <w:t> </w:t>
      </w:r>
      <w:r>
        <w:rPr/>
        <w:t>the</w:t>
      </w:r>
      <w:r>
        <w:rPr>
          <w:spacing w:val="-1"/>
        </w:rPr>
        <w:t> </w:t>
      </w:r>
      <w:r>
        <w:rPr/>
        <w:t>date</w:t>
      </w:r>
      <w:r>
        <w:rPr>
          <w:spacing w:val="-2"/>
        </w:rPr>
        <w:t> </w:t>
      </w:r>
      <w:r>
        <w:rPr/>
        <w:t>due</w:t>
      </w:r>
      <w:r>
        <w:rPr>
          <w:spacing w:val="1"/>
        </w:rPr>
        <w:t> </w:t>
      </w:r>
      <w:r>
        <w:rPr/>
        <w:t>and without an additional</w:t>
      </w:r>
      <w:r>
        <w:rPr>
          <w:spacing w:val="-1"/>
        </w:rPr>
        <w:t> </w:t>
      </w:r>
      <w:r>
        <w:rPr/>
        <w:t>demand by</w:t>
      </w:r>
      <w:r>
        <w:rPr>
          <w:spacing w:val="-6"/>
        </w:rPr>
        <w:t> </w:t>
      </w:r>
      <w:r>
        <w:rPr/>
        <w:t>the</w:t>
      </w:r>
      <w:r>
        <w:rPr>
          <w:spacing w:val="1"/>
        </w:rPr>
        <w:t> </w:t>
      </w:r>
      <w:r>
        <w:rPr/>
        <w:t>Landlord.</w:t>
      </w:r>
    </w:p>
    <w:p>
      <w:pPr>
        <w:spacing w:after="0" w:line="235" w:lineRule="auto"/>
        <w:sectPr>
          <w:footerReference w:type="default" r:id="rId5"/>
          <w:type w:val="continuous"/>
          <w:pgSz w:w="12240" w:h="15840"/>
          <w:pgMar w:footer="746" w:header="0" w:top="1220" w:bottom="940" w:left="1640" w:right="1440"/>
          <w:pgNumType w:start="1"/>
        </w:sectPr>
      </w:pPr>
    </w:p>
    <w:p>
      <w:pPr>
        <w:pStyle w:val="BodyText"/>
        <w:spacing w:line="232" w:lineRule="auto" w:before="47"/>
        <w:ind w:right="359"/>
        <w:rPr>
          <w:rFonts w:ascii="Arial Unicode MS" w:eastAsia="Arial Unicode MS" w:hint="eastAsia"/>
        </w:rPr>
      </w:pPr>
      <w:r>
        <w:rPr>
          <w:rFonts w:ascii="Arial Unicode MS" w:eastAsia="Arial Unicode MS" w:hint="eastAsia"/>
          <w:spacing w:val="-1"/>
        </w:rPr>
        <w:t>を支払うとする。支払いは家主が文書にて指定する支払い方法、支払場所に期日</w:t>
      </w:r>
      <w:r>
        <w:rPr>
          <w:rFonts w:ascii="Arial Unicode MS" w:eastAsia="Arial Unicode MS" w:hint="eastAsia"/>
        </w:rPr>
        <w:t>若しくは期日以前に家主からの再請求なしで支払われるものとする。</w:t>
      </w:r>
    </w:p>
    <w:p>
      <w:pPr>
        <w:pStyle w:val="BodyText"/>
        <w:spacing w:before="6"/>
        <w:ind w:left="0"/>
        <w:rPr>
          <w:rFonts w:ascii="Arial Unicode MS"/>
          <w:sz w:val="20"/>
        </w:rPr>
      </w:pPr>
    </w:p>
    <w:p>
      <w:pPr>
        <w:pStyle w:val="ListParagraph"/>
        <w:numPr>
          <w:ilvl w:val="0"/>
          <w:numId w:val="1"/>
        </w:numPr>
        <w:tabs>
          <w:tab w:pos="460" w:val="left" w:leader="none"/>
        </w:tabs>
        <w:spacing w:line="171" w:lineRule="exact" w:before="0" w:after="0"/>
        <w:ind w:left="460" w:right="0" w:hanging="300"/>
        <w:jc w:val="left"/>
        <w:rPr>
          <w:sz w:val="24"/>
        </w:rPr>
      </w:pPr>
      <w:r>
        <w:rPr>
          <w:b/>
          <w:sz w:val="24"/>
        </w:rPr>
        <w:t>KEY</w:t>
      </w:r>
      <w:r>
        <w:rPr>
          <w:b/>
          <w:spacing w:val="-3"/>
          <w:sz w:val="24"/>
        </w:rPr>
        <w:t> </w:t>
      </w:r>
      <w:r>
        <w:rPr>
          <w:b/>
          <w:sz w:val="24"/>
        </w:rPr>
        <w:t>DEPOSIT</w:t>
      </w:r>
      <w:r>
        <w:rPr>
          <w:b/>
          <w:spacing w:val="-2"/>
          <w:sz w:val="24"/>
        </w:rPr>
        <w:t> </w:t>
      </w:r>
      <w:r>
        <w:rPr>
          <w:b/>
          <w:sz w:val="24"/>
        </w:rPr>
        <w:t>or</w:t>
      </w:r>
      <w:r>
        <w:rPr>
          <w:b/>
          <w:spacing w:val="-2"/>
          <w:sz w:val="24"/>
        </w:rPr>
        <w:t> </w:t>
      </w:r>
      <w:r>
        <w:rPr>
          <w:b/>
          <w:sz w:val="24"/>
        </w:rPr>
        <w:t>SECURITY</w:t>
      </w:r>
      <w:r>
        <w:rPr>
          <w:b/>
          <w:spacing w:val="-2"/>
          <w:sz w:val="24"/>
        </w:rPr>
        <w:t> </w:t>
      </w:r>
      <w:r>
        <w:rPr>
          <w:b/>
          <w:sz w:val="24"/>
        </w:rPr>
        <w:t>DEPOSIT.</w:t>
      </w:r>
      <w:r>
        <w:rPr>
          <w:b/>
          <w:spacing w:val="56"/>
          <w:sz w:val="24"/>
        </w:rPr>
        <w:t> </w:t>
      </w:r>
      <w:r>
        <w:rPr>
          <w:sz w:val="24"/>
        </w:rPr>
        <w:t>Upon</w:t>
      </w:r>
      <w:r>
        <w:rPr>
          <w:spacing w:val="-1"/>
          <w:sz w:val="24"/>
        </w:rPr>
        <w:t> </w:t>
      </w:r>
      <w:r>
        <w:rPr>
          <w:sz w:val="24"/>
        </w:rPr>
        <w:t>the</w:t>
      </w:r>
      <w:r>
        <w:rPr>
          <w:spacing w:val="-3"/>
          <w:sz w:val="24"/>
        </w:rPr>
        <w:t> </w:t>
      </w:r>
      <w:r>
        <w:rPr>
          <w:sz w:val="24"/>
        </w:rPr>
        <w:t>execution</w:t>
      </w:r>
      <w:r>
        <w:rPr>
          <w:spacing w:val="-1"/>
          <w:sz w:val="24"/>
        </w:rPr>
        <w:t> </w:t>
      </w:r>
      <w:r>
        <w:rPr>
          <w:sz w:val="24"/>
        </w:rPr>
        <w:t>of</w:t>
      </w:r>
      <w:r>
        <w:rPr>
          <w:spacing w:val="-3"/>
          <w:sz w:val="24"/>
        </w:rPr>
        <w:t> </w:t>
      </w:r>
      <w:r>
        <w:rPr>
          <w:sz w:val="24"/>
        </w:rPr>
        <w:t>this</w:t>
      </w:r>
      <w:r>
        <w:rPr>
          <w:spacing w:val="-1"/>
          <w:sz w:val="24"/>
        </w:rPr>
        <w:t> </w:t>
      </w:r>
      <w:r>
        <w:rPr>
          <w:sz w:val="24"/>
        </w:rPr>
        <w:t>Agreement,</w:t>
      </w:r>
    </w:p>
    <w:p>
      <w:pPr>
        <w:tabs>
          <w:tab w:pos="4096" w:val="left" w:leader="none"/>
        </w:tabs>
        <w:spacing w:line="402" w:lineRule="exact" w:before="0"/>
        <w:ind w:left="0" w:right="661" w:firstLine="0"/>
        <w:jc w:val="center"/>
        <w:rPr>
          <w:rFonts w:ascii="Arial Unicode MS" w:eastAsia="Arial Unicode MS" w:hint="eastAsia"/>
          <w:sz w:val="24"/>
        </w:rPr>
      </w:pPr>
      <w:r>
        <w:rPr>
          <w:rFonts w:ascii="HiraginoSans-W5" w:eastAsia="HiraginoSans-W5" w:hint="eastAsia"/>
          <w:b/>
          <w:sz w:val="24"/>
        </w:rPr>
        <w:t>敷金若しくは保証金。</w:t>
        <w:tab/>
      </w:r>
      <w:r>
        <w:rPr>
          <w:rFonts w:ascii="Arial Unicode MS" w:eastAsia="Arial Unicode MS" w:hint="eastAsia"/>
          <w:sz w:val="24"/>
        </w:rPr>
        <w:t>本契約の締結にともない、</w:t>
      </w:r>
    </w:p>
    <w:p>
      <w:pPr>
        <w:pStyle w:val="BodyText"/>
        <w:tabs>
          <w:tab w:pos="7782" w:val="left" w:leader="none"/>
        </w:tabs>
        <w:spacing w:line="294" w:lineRule="exact"/>
        <w:ind w:left="0" w:right="562"/>
        <w:jc w:val="center"/>
      </w:pPr>
      <w:r>
        <w:rPr/>
        <w:t>Tenant shall deposit with Landlord the sum: </w:t>
      </w:r>
      <w:r>
        <w:rPr>
          <w:rFonts w:ascii="Arial Unicode MS" w:eastAsia="Arial Unicode MS" w:hint="eastAsia"/>
        </w:rPr>
        <w:t>￥</w:t>
      </w:r>
      <w:r>
        <w:rPr>
          <w:u w:val="single"/>
        </w:rPr>
        <w:tab/>
      </w:r>
      <w:r>
        <w:rPr/>
        <w:t>YEN</w:t>
      </w:r>
    </w:p>
    <w:p>
      <w:pPr>
        <w:pStyle w:val="BodyText"/>
        <w:spacing w:line="310" w:lineRule="exact"/>
        <w:ind w:left="880"/>
        <w:rPr>
          <w:rFonts w:ascii="Arial Unicode MS" w:eastAsia="Arial Unicode MS" w:hint="eastAsia"/>
        </w:rPr>
      </w:pPr>
      <w:r>
        <w:rPr>
          <w:rFonts w:ascii="Arial Unicode MS" w:eastAsia="Arial Unicode MS" w:hint="eastAsia"/>
        </w:rPr>
        <w:t>賃借人は家主に対して合計</w:t>
      </w:r>
    </w:p>
    <w:p>
      <w:pPr>
        <w:pStyle w:val="BodyText"/>
        <w:tabs>
          <w:tab w:pos="2399" w:val="left" w:leader="none"/>
        </w:tabs>
        <w:ind w:left="159" w:right="388"/>
      </w:pPr>
      <w:r>
        <w:rPr/>
        <w:t>(¥</w:t>
      </w:r>
      <w:r>
        <w:rPr>
          <w:u w:val="single"/>
        </w:rPr>
        <w:tab/>
      </w:r>
      <w:r>
        <w:rPr/>
        <w:t>)</w:t>
      </w:r>
      <w:r>
        <w:rPr>
          <w:spacing w:val="-1"/>
        </w:rPr>
        <w:t> </w:t>
      </w:r>
      <w:r>
        <w:rPr/>
        <w:t>and</w:t>
      </w:r>
      <w:r>
        <w:rPr>
          <w:spacing w:val="1"/>
        </w:rPr>
        <w:t> </w:t>
      </w:r>
      <w:r>
        <w:rPr/>
        <w:t>Landlord</w:t>
      </w:r>
      <w:r>
        <w:rPr>
          <w:spacing w:val="-1"/>
        </w:rPr>
        <w:t> </w:t>
      </w:r>
      <w:r>
        <w:rPr/>
        <w:t>now acknowledges</w:t>
      </w:r>
      <w:r>
        <w:rPr>
          <w:spacing w:val="-1"/>
        </w:rPr>
        <w:t> </w:t>
      </w:r>
      <w:r>
        <w:rPr/>
        <w:t>receipt</w:t>
      </w:r>
      <w:r>
        <w:rPr>
          <w:spacing w:val="-1"/>
        </w:rPr>
        <w:t> </w:t>
      </w:r>
      <w:r>
        <w:rPr/>
        <w:t>of</w:t>
      </w:r>
      <w:r>
        <w:rPr>
          <w:spacing w:val="-2"/>
        </w:rPr>
        <w:t> </w:t>
      </w:r>
      <w:r>
        <w:rPr/>
        <w:t>a</w:t>
      </w:r>
      <w:r>
        <w:rPr>
          <w:spacing w:val="-2"/>
        </w:rPr>
        <w:t> </w:t>
      </w:r>
      <w:r>
        <w:rPr/>
        <w:t>security</w:t>
      </w:r>
      <w:r>
        <w:rPr>
          <w:spacing w:val="-5"/>
        </w:rPr>
        <w:t> </w:t>
      </w:r>
      <w:r>
        <w:rPr/>
        <w:t>deposit</w:t>
      </w:r>
      <w:r>
        <w:rPr>
          <w:spacing w:val="-1"/>
        </w:rPr>
        <w:t> </w:t>
      </w:r>
      <w:r>
        <w:rPr/>
        <w:t>for</w:t>
      </w:r>
      <w:r>
        <w:rPr>
          <w:spacing w:val="-57"/>
        </w:rPr>
        <w:t> </w:t>
      </w:r>
      <w:r>
        <w:rPr/>
        <w:t>any damage caused to the Premises by the Tenant, excluding normal wear and tear,</w:t>
      </w:r>
      <w:r>
        <w:rPr>
          <w:spacing w:val="1"/>
        </w:rPr>
        <w:t> </w:t>
      </w:r>
      <w:r>
        <w:rPr/>
        <w:t>during the tenancy.</w:t>
      </w:r>
      <w:r>
        <w:rPr>
          <w:spacing w:val="1"/>
        </w:rPr>
        <w:t> </w:t>
      </w:r>
      <w:r>
        <w:rPr/>
        <w:t>Within fourteen (14) days after the Tenant vacates the Premises, the</w:t>
      </w:r>
      <w:r>
        <w:rPr>
          <w:spacing w:val="1"/>
        </w:rPr>
        <w:t> </w:t>
      </w:r>
      <w:r>
        <w:rPr/>
        <w:t>security deposit shall be returned to the Tenant, without interest, reduced by any damage</w:t>
      </w:r>
      <w:r>
        <w:rPr>
          <w:spacing w:val="1"/>
        </w:rPr>
        <w:t> </w:t>
      </w:r>
      <w:r>
        <w:rPr/>
        <w:t>to the Premises. The Landlord shall provide to the Tenant an itemized list of all amounts</w:t>
      </w:r>
      <w:r>
        <w:rPr>
          <w:spacing w:val="1"/>
        </w:rPr>
        <w:t> </w:t>
      </w:r>
      <w:r>
        <w:rPr/>
        <w:t>deducted against the deposit, including a detailed description of repair costs for each item</w:t>
      </w:r>
      <w:r>
        <w:rPr>
          <w:spacing w:val="-57"/>
        </w:rPr>
        <w:t> </w:t>
      </w:r>
      <w:r>
        <w:rPr/>
        <w:t>of damage. Except as provided herein, this deposit may not be used or applied by the</w:t>
      </w:r>
      <w:r>
        <w:rPr>
          <w:spacing w:val="1"/>
        </w:rPr>
        <w:t> </w:t>
      </w:r>
      <w:r>
        <w:rPr/>
        <w:t>Tenant</w:t>
      </w:r>
      <w:r>
        <w:rPr>
          <w:spacing w:val="-1"/>
        </w:rPr>
        <w:t> </w:t>
      </w:r>
      <w:r>
        <w:rPr/>
        <w:t>as a</w:t>
      </w:r>
      <w:r>
        <w:rPr>
          <w:spacing w:val="-1"/>
        </w:rPr>
        <w:t> </w:t>
      </w:r>
      <w:r>
        <w:rPr/>
        <w:t>substitute</w:t>
      </w:r>
      <w:r>
        <w:rPr>
          <w:spacing w:val="-2"/>
        </w:rPr>
        <w:t> </w:t>
      </w:r>
      <w:r>
        <w:rPr/>
        <w:t>for</w:t>
      </w:r>
      <w:r>
        <w:rPr>
          <w:spacing w:val="1"/>
        </w:rPr>
        <w:t> </w:t>
      </w:r>
      <w:r>
        <w:rPr/>
        <w:t>the</w:t>
      </w:r>
      <w:r>
        <w:rPr>
          <w:spacing w:val="-1"/>
        </w:rPr>
        <w:t> </w:t>
      </w:r>
      <w:r>
        <w:rPr/>
        <w:t>rent</w:t>
      </w:r>
      <w:r>
        <w:rPr>
          <w:spacing w:val="-1"/>
        </w:rPr>
        <w:t> </w:t>
      </w:r>
      <w:r>
        <w:rPr/>
        <w:t>due</w:t>
      </w:r>
      <w:r>
        <w:rPr>
          <w:spacing w:val="-1"/>
        </w:rPr>
        <w:t> </w:t>
      </w:r>
      <w:r>
        <w:rPr/>
        <w:t>as described</w:t>
      </w:r>
      <w:r>
        <w:rPr>
          <w:spacing w:val="1"/>
        </w:rPr>
        <w:t> </w:t>
      </w:r>
      <w:r>
        <w:rPr/>
        <w:t>in this Agreement.</w:t>
      </w:r>
    </w:p>
    <w:p>
      <w:pPr>
        <w:pStyle w:val="BodyText"/>
        <w:spacing w:line="232" w:lineRule="auto"/>
        <w:ind w:left="159" w:right="359"/>
        <w:rPr>
          <w:rFonts w:ascii="Arial Unicode MS" w:eastAsia="Arial Unicode MS" w:hint="eastAsia"/>
        </w:rPr>
      </w:pPr>
      <w:r>
        <w:rPr>
          <w:rFonts w:ascii="Arial Unicode MS" w:eastAsia="Arial Unicode MS" w:hint="eastAsia"/>
        </w:rPr>
        <w:t>を保証金として預け入れるものとし、家主は、賃貸期間中､正常損耗を除く賃借</w:t>
      </w:r>
      <w:r>
        <w:rPr>
          <w:rFonts w:ascii="Arial Unicode MS" w:eastAsia="Arial Unicode MS" w:hint="eastAsia"/>
          <w:spacing w:val="-1"/>
        </w:rPr>
        <w:t>人による物件に対するなんらかの損害がある場合それを担保とする保証金の受領を直ちに確認するものとする。賃借人が物件を明け渡して </w:t>
      </w:r>
      <w:r>
        <w:rPr/>
        <w:t>14</w:t>
      </w:r>
      <w:r>
        <w:rPr>
          <w:spacing w:val="-12"/>
        </w:rPr>
        <w:t> </w:t>
      </w:r>
      <w:r>
        <w:rPr>
          <w:rFonts w:ascii="Arial Unicode MS" w:eastAsia="Arial Unicode MS" w:hint="eastAsia"/>
        </w:rPr>
        <w:t>日以内に保証金は</w:t>
      </w:r>
      <w:r>
        <w:rPr>
          <w:rFonts w:ascii="Arial Unicode MS" w:eastAsia="Arial Unicode MS" w:hint="eastAsia"/>
          <w:spacing w:val="-1"/>
        </w:rPr>
        <w:t>無利息で賃借人に返還されるものとする。物件に対する損害がある場合は保証金から控除される。家主は、保証金から控除される全ての金額の項目別表を、各損害項目別修理費用の詳細とともに、賃借人に提示するものとする。ここに規定されたものの他、保証金は本契約記載の賃料に代わるものとして賃借人により使用</w:t>
      </w:r>
      <w:r>
        <w:rPr>
          <w:rFonts w:ascii="Arial Unicode MS" w:eastAsia="Arial Unicode MS" w:hint="eastAsia"/>
        </w:rPr>
        <w:t>され若しくは充当されてはならない。</w:t>
      </w:r>
    </w:p>
    <w:p>
      <w:pPr>
        <w:pStyle w:val="ListParagraph"/>
        <w:numPr>
          <w:ilvl w:val="0"/>
          <w:numId w:val="1"/>
        </w:numPr>
        <w:tabs>
          <w:tab w:pos="460" w:val="left" w:leader="none"/>
          <w:tab w:pos="3020" w:val="left" w:leader="none"/>
        </w:tabs>
        <w:spacing w:line="240" w:lineRule="auto" w:before="59" w:after="0"/>
        <w:ind w:left="460" w:right="0" w:hanging="300"/>
        <w:jc w:val="left"/>
        <w:rPr>
          <w:rFonts w:ascii="HiraginoSans-W5" w:eastAsia="HiraginoSans-W5" w:hint="eastAsia"/>
          <w:b/>
          <w:sz w:val="24"/>
        </w:rPr>
      </w:pPr>
      <w:r>
        <w:rPr>
          <w:b/>
          <w:sz w:val="24"/>
        </w:rPr>
        <w:t>UTILITY</w:t>
      </w:r>
      <w:r>
        <w:rPr>
          <w:b/>
          <w:spacing w:val="-3"/>
          <w:sz w:val="24"/>
        </w:rPr>
        <w:t> </w:t>
      </w:r>
      <w:r>
        <w:rPr>
          <w:b/>
          <w:sz w:val="24"/>
        </w:rPr>
        <w:t>CHARGES.</w:t>
        <w:tab/>
      </w:r>
      <w:r>
        <w:rPr>
          <w:rFonts w:ascii="HiraginoSans-W5" w:eastAsia="HiraginoSans-W5" w:hint="eastAsia"/>
          <w:b/>
          <w:sz w:val="24"/>
        </w:rPr>
        <w:t>公共料金。</w:t>
      </w:r>
    </w:p>
    <w:p>
      <w:pPr>
        <w:pStyle w:val="BodyText"/>
        <w:spacing w:before="3"/>
        <w:ind w:left="159" w:right="536"/>
      </w:pPr>
      <w:r>
        <w:rPr/>
        <w:t>During the occupation of the Premises, the Tenant shall be responsible for and shall pay</w:t>
      </w:r>
      <w:r>
        <w:rPr>
          <w:spacing w:val="-57"/>
        </w:rPr>
        <w:t> </w:t>
      </w:r>
      <w:r>
        <w:rPr/>
        <w:t>in</w:t>
      </w:r>
      <w:r>
        <w:rPr>
          <w:spacing w:val="-1"/>
        </w:rPr>
        <w:t> </w:t>
      </w:r>
      <w:r>
        <w:rPr/>
        <w:t>full</w:t>
      </w:r>
      <w:r>
        <w:rPr>
          <w:spacing w:val="-1"/>
        </w:rPr>
        <w:t> </w:t>
      </w:r>
      <w:r>
        <w:rPr/>
        <w:t>the</w:t>
      </w:r>
      <w:r>
        <w:rPr>
          <w:spacing w:val="-1"/>
        </w:rPr>
        <w:t> </w:t>
      </w:r>
      <w:r>
        <w:rPr/>
        <w:t>following</w:t>
      </w:r>
      <w:r>
        <w:rPr>
          <w:spacing w:val="-4"/>
        </w:rPr>
        <w:t> </w:t>
      </w:r>
      <w:r>
        <w:rPr/>
        <w:t>charges</w:t>
      </w:r>
      <w:r>
        <w:rPr>
          <w:spacing w:val="2"/>
        </w:rPr>
        <w:t> </w:t>
      </w:r>
      <w:r>
        <w:rPr/>
        <w:t>for</w:t>
      </w:r>
      <w:r>
        <w:rPr>
          <w:spacing w:val="-2"/>
        </w:rPr>
        <w:t> </w:t>
      </w:r>
      <w:r>
        <w:rPr/>
        <w:t>the</w:t>
      </w:r>
      <w:r>
        <w:rPr>
          <w:spacing w:val="-1"/>
        </w:rPr>
        <w:t> </w:t>
      </w:r>
      <w:r>
        <w:rPr/>
        <w:t>Premises</w:t>
      </w:r>
      <w:r>
        <w:rPr>
          <w:spacing w:val="1"/>
        </w:rPr>
        <w:t> </w:t>
      </w:r>
      <w:r>
        <w:rPr/>
        <w:t>as</w:t>
      </w:r>
      <w:r>
        <w:rPr>
          <w:spacing w:val="-1"/>
        </w:rPr>
        <w:t> </w:t>
      </w:r>
      <w:r>
        <w:rPr/>
        <w:t>specifically</w:t>
      </w:r>
      <w:r>
        <w:rPr>
          <w:spacing w:val="-5"/>
        </w:rPr>
        <w:t> </w:t>
      </w:r>
      <w:r>
        <w:rPr/>
        <w:t>initialed</w:t>
      </w:r>
      <w:r>
        <w:rPr>
          <w:spacing w:val="-1"/>
        </w:rPr>
        <w:t> </w:t>
      </w:r>
      <w:r>
        <w:rPr/>
        <w:t>by</w:t>
      </w:r>
      <w:r>
        <w:rPr>
          <w:spacing w:val="-5"/>
        </w:rPr>
        <w:t> </w:t>
      </w:r>
      <w:r>
        <w:rPr/>
        <w:t>the</w:t>
      </w:r>
      <w:r>
        <w:rPr>
          <w:spacing w:val="-2"/>
        </w:rPr>
        <w:t> </w:t>
      </w:r>
      <w:r>
        <w:rPr/>
        <w:t>Tenant:</w:t>
      </w:r>
    </w:p>
    <w:p>
      <w:pPr>
        <w:pStyle w:val="BodyText"/>
        <w:spacing w:line="230" w:lineRule="auto" w:before="1" w:after="17"/>
        <w:ind w:left="159" w:right="359"/>
        <w:rPr>
          <w:rFonts w:ascii="Arial Unicode MS" w:eastAsia="Arial Unicode MS" w:hint="eastAsia"/>
        </w:rPr>
      </w:pPr>
      <w:r>
        <w:rPr/>
        <w:pict>
          <v:shape style="position:absolute;margin-left:96pt;margin-top:31.549759pt;width:18pt;height:13.3pt;mso-position-horizontal-relative:page;mso-position-vertical-relative:paragraph;z-index:-16055808" type="#_x0000_t202" id="docshape8" filled="false" stroked="false">
            <v:textbox inset="0,0,0,0">
              <w:txbxContent>
                <w:p>
                  <w:pPr>
                    <w:spacing w:line="266" w:lineRule="exact" w:before="0"/>
                    <w:ind w:left="0" w:right="0" w:firstLine="0"/>
                    <w:jc w:val="left"/>
                    <w:rPr>
                      <w:sz w:val="24"/>
                    </w:rPr>
                  </w:pPr>
                  <w:r>
                    <w:rPr>
                      <w:sz w:val="24"/>
                    </w:rPr>
                    <w:t>___</w:t>
                  </w:r>
                </w:p>
              </w:txbxContent>
            </v:textbox>
            <w10:wrap type="none"/>
          </v:shape>
        </w:pict>
      </w:r>
      <w:r>
        <w:rPr/>
        <w:pict>
          <v:shape style="position:absolute;margin-left:248.036118pt;margin-top:31.549759pt;width:18pt;height:13.3pt;mso-position-horizontal-relative:page;mso-position-vertical-relative:paragraph;z-index:-16055296" type="#_x0000_t202" id="docshape9" filled="false" stroked="false">
            <v:textbox inset="0,0,0,0">
              <w:txbxContent>
                <w:p>
                  <w:pPr>
                    <w:spacing w:line="266" w:lineRule="exact" w:before="0"/>
                    <w:ind w:left="0" w:right="0" w:firstLine="0"/>
                    <w:jc w:val="left"/>
                    <w:rPr>
                      <w:sz w:val="24"/>
                    </w:rPr>
                  </w:pPr>
                  <w:r>
                    <w:rPr>
                      <w:sz w:val="24"/>
                    </w:rPr>
                    <w:t>___</w:t>
                  </w:r>
                </w:p>
              </w:txbxContent>
            </v:textbox>
            <w10:wrap type="none"/>
          </v:shape>
        </w:pict>
      </w:r>
      <w:r>
        <w:rPr/>
        <w:pict>
          <v:shape style="position:absolute;margin-left:422.76001pt;margin-top:31.549759pt;width:18pt;height:13.3pt;mso-position-horizontal-relative:page;mso-position-vertical-relative:paragraph;z-index:-16054784" type="#_x0000_t202" id="docshape10" filled="false" stroked="false">
            <v:textbox inset="0,0,0,0">
              <w:txbxContent>
                <w:p>
                  <w:pPr>
                    <w:spacing w:line="266" w:lineRule="exact" w:before="0"/>
                    <w:ind w:left="0" w:right="0" w:firstLine="0"/>
                    <w:jc w:val="left"/>
                    <w:rPr>
                      <w:sz w:val="24"/>
                    </w:rPr>
                  </w:pPr>
                  <w:r>
                    <w:rPr>
                      <w:sz w:val="24"/>
                    </w:rPr>
                    <w:t>___</w:t>
                  </w:r>
                </w:p>
              </w:txbxContent>
            </v:textbox>
            <w10:wrap type="none"/>
          </v:shape>
        </w:pict>
      </w:r>
      <w:r>
        <w:rPr/>
        <w:pict>
          <v:shape style="position:absolute;margin-left:96pt;margin-top:60.949757pt;width:18pt;height:13.3pt;mso-position-horizontal-relative:page;mso-position-vertical-relative:paragraph;z-index:-16054272" type="#_x0000_t202" id="docshape11" filled="false" stroked="false">
            <v:textbox inset="0,0,0,0">
              <w:txbxContent>
                <w:p>
                  <w:pPr>
                    <w:spacing w:line="266" w:lineRule="exact" w:before="0"/>
                    <w:ind w:left="0" w:right="0" w:firstLine="0"/>
                    <w:jc w:val="left"/>
                    <w:rPr>
                      <w:sz w:val="24"/>
                    </w:rPr>
                  </w:pPr>
                  <w:r>
                    <w:rPr>
                      <w:sz w:val="24"/>
                    </w:rPr>
                    <w:t>___</w:t>
                  </w:r>
                </w:p>
              </w:txbxContent>
            </v:textbox>
            <w10:wrap type="none"/>
          </v:shape>
        </w:pict>
      </w:r>
      <w:r>
        <w:rPr/>
        <w:pict>
          <v:shape style="position:absolute;margin-left:249pt;margin-top:60.949757pt;width:18pt;height:13.3pt;mso-position-horizontal-relative:page;mso-position-vertical-relative:paragraph;z-index:-16053760" type="#_x0000_t202" id="docshape12" filled="false" stroked="false">
            <v:textbox inset="0,0,0,0">
              <w:txbxContent>
                <w:p>
                  <w:pPr>
                    <w:spacing w:line="266" w:lineRule="exact" w:before="0"/>
                    <w:ind w:left="0" w:right="0" w:firstLine="0"/>
                    <w:jc w:val="left"/>
                    <w:rPr>
                      <w:sz w:val="24"/>
                    </w:rPr>
                  </w:pPr>
                  <w:r>
                    <w:rPr>
                      <w:sz w:val="24"/>
                    </w:rPr>
                    <w:t>___</w:t>
                  </w:r>
                </w:p>
              </w:txbxContent>
            </v:textbox>
            <w10:wrap type="none"/>
          </v:shape>
        </w:pict>
      </w:r>
      <w:r>
        <w:rPr/>
        <w:pict>
          <v:shape style="position:absolute;margin-left:424.320007pt;margin-top:60.949757pt;width:18pt;height:13.3pt;mso-position-horizontal-relative:page;mso-position-vertical-relative:paragraph;z-index:-16053248" type="#_x0000_t202" id="docshape13" filled="false" stroked="false">
            <v:textbox inset="0,0,0,0">
              <w:txbxContent>
                <w:p>
                  <w:pPr>
                    <w:spacing w:line="266" w:lineRule="exact" w:before="0"/>
                    <w:ind w:left="0" w:right="0" w:firstLine="0"/>
                    <w:jc w:val="left"/>
                    <w:rPr>
                      <w:sz w:val="24"/>
                    </w:rPr>
                  </w:pPr>
                  <w:r>
                    <w:rPr>
                      <w:sz w:val="24"/>
                    </w:rPr>
                    <w:t>___</w:t>
                  </w:r>
                </w:p>
              </w:txbxContent>
            </v:textbox>
            <w10:wrap type="none"/>
          </v:shape>
        </w:pict>
      </w:r>
      <w:r>
        <w:rPr/>
        <w:pict>
          <v:group style="position:absolute;margin-left:429.380005pt;margin-top:31.211718pt;width:23.4pt;height:13.65pt;mso-position-horizontal-relative:page;mso-position-vertical-relative:paragraph;z-index:-16049664" id="docshapegroup14" coordorigin="8588,624" coordsize="468,273">
            <v:line style="position:absolute" from="8815,892" to="9055,892" stroked="true" strokeweight=".48pt" strokecolor="#000000">
              <v:stroke dashstyle="solid"/>
            </v:line>
            <v:rect style="position:absolute;left:8587;top:624;width:298;height:266" id="docshape15" filled="true" fillcolor="#ffffff" stroked="false">
              <v:fill type="solid"/>
            </v:rect>
            <v:rect style="position:absolute;left:8597;top:634;width:278;height:246" id="docshape16" filled="false" stroked="true" strokeweight="1pt" strokecolor="#000000">
              <v:stroke dashstyle="solid"/>
            </v:rect>
            <w10:wrap type="none"/>
          </v:group>
        </w:pict>
      </w:r>
      <w:r>
        <w:rPr/>
        <w:pict>
          <v:rect style="position:absolute;margin-left:101.061096pt;margin-top:31.211718pt;width:14.8582pt;height:13.2873pt;mso-position-horizontal-relative:page;mso-position-vertical-relative:paragraph;z-index:-16049152" id="docshape17" filled="true" fillcolor="#ffffff" stroked="false">
            <v:fill type="solid"/>
            <w10:wrap type="none"/>
          </v:rect>
        </w:pict>
      </w:r>
      <w:r>
        <w:rPr/>
        <w:pict>
          <v:rect style="position:absolute;margin-left:255.009995pt;margin-top:31.211718pt;width:14.8582pt;height:13.2873pt;mso-position-horizontal-relative:page;mso-position-vertical-relative:paragraph;z-index:-16048640" id="docshape18" filled="true" fillcolor="#ffffff" stroked="false">
            <v:fill type="solid"/>
            <w10:wrap type="none"/>
          </v:rect>
        </w:pict>
      </w:r>
      <w:r>
        <w:rPr/>
        <w:pict>
          <v:group style="position:absolute;margin-left:429.380005pt;margin-top:59.964817pt;width:14.9pt;height:13.3pt;mso-position-horizontal-relative:page;mso-position-vertical-relative:paragraph;z-index:-16048128" id="docshapegroup19" coordorigin="8588,1199" coordsize="298,266">
            <v:rect style="position:absolute;left:8587;top:1199;width:298;height:266" id="docshape20" filled="true" fillcolor="#ffffff" stroked="false">
              <v:fill type="solid"/>
            </v:rect>
            <v:rect style="position:absolute;left:8597;top:1209;width:278;height:246" id="docshape21" filled="false" stroked="true" strokeweight="1pt" strokecolor="#000000">
              <v:stroke dashstyle="solid"/>
            </v:rect>
            <w10:wrap type="none"/>
          </v:group>
        </w:pict>
      </w:r>
      <w:r>
        <w:rPr/>
        <w:pict>
          <v:group style="position:absolute;margin-left:429.380005pt;margin-top:89.335815pt;width:14.9pt;height:13.3pt;mso-position-horizontal-relative:page;mso-position-vertical-relative:paragraph;z-index:-16047616" id="docshapegroup22" coordorigin="8588,1787" coordsize="298,266">
            <v:rect style="position:absolute;left:8587;top:1786;width:298;height:266" id="docshape23" filled="true" fillcolor="#ffffff" stroked="false">
              <v:fill type="solid"/>
            </v:rect>
            <v:rect style="position:absolute;left:8597;top:1796;width:278;height:246" id="docshape24" filled="false" stroked="true" strokeweight="1pt" strokecolor="#000000">
              <v:stroke dashstyle="solid"/>
            </v:rect>
            <w10:wrap type="none"/>
          </v:group>
        </w:pict>
      </w:r>
      <w:r>
        <w:rPr>
          <w:rFonts w:ascii="Arial Unicode MS" w:eastAsia="Arial Unicode MS" w:hint="eastAsia"/>
          <w:spacing w:val="-1"/>
        </w:rPr>
        <w:t>物件を占有中、賃借人は物件にかかわる、賃借人が頭文字で署名する下記費用を</w:t>
      </w:r>
      <w:r>
        <w:rPr>
          <w:rFonts w:ascii="Arial Unicode MS" w:eastAsia="Arial Unicode MS" w:hint="eastAsia"/>
        </w:rPr>
        <w:t>全額支払う責を担わなければならない：</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
        <w:gridCol w:w="61"/>
        <w:gridCol w:w="278"/>
        <w:gridCol w:w="2043"/>
        <w:gridCol w:w="708"/>
        <w:gridCol w:w="55"/>
        <w:gridCol w:w="279"/>
        <w:gridCol w:w="2482"/>
        <w:gridCol w:w="672"/>
        <w:gridCol w:w="1814"/>
      </w:tblGrid>
      <w:tr>
        <w:trPr>
          <w:trHeight w:val="237" w:hRule="atLeast"/>
        </w:trPr>
        <w:tc>
          <w:tcPr>
            <w:tcW w:w="221" w:type="dxa"/>
          </w:tcPr>
          <w:p>
            <w:pPr>
              <w:pStyle w:val="TableParagraph"/>
              <w:spacing w:line="218" w:lineRule="exact"/>
              <w:jc w:val="center"/>
              <w:rPr>
                <w:sz w:val="24"/>
              </w:rPr>
            </w:pPr>
            <w:r>
              <w:rPr>
                <w:sz w:val="24"/>
              </w:rPr>
              <w:t>_</w:t>
            </w:r>
          </w:p>
        </w:tc>
        <w:tc>
          <w:tcPr>
            <w:tcW w:w="61" w:type="dxa"/>
            <w:tcBorders>
              <w:right w:val="single" w:sz="8" w:space="0" w:color="000000"/>
            </w:tcBorders>
          </w:tcPr>
          <w:p>
            <w:pPr>
              <w:pStyle w:val="TableParagraph"/>
              <w:rPr>
                <w:sz w:val="16"/>
              </w:rPr>
            </w:pPr>
          </w:p>
        </w:tc>
        <w:tc>
          <w:tcPr>
            <w:tcW w:w="278" w:type="dxa"/>
            <w:tcBorders>
              <w:top w:val="single" w:sz="8" w:space="0" w:color="000000"/>
              <w:left w:val="single" w:sz="8" w:space="0" w:color="000000"/>
              <w:bottom w:val="single" w:sz="8" w:space="0" w:color="000000"/>
              <w:right w:val="single" w:sz="8" w:space="0" w:color="000000"/>
            </w:tcBorders>
          </w:tcPr>
          <w:p>
            <w:pPr>
              <w:pStyle w:val="TableParagraph"/>
              <w:rPr>
                <w:sz w:val="16"/>
              </w:rPr>
            </w:pPr>
          </w:p>
        </w:tc>
        <w:tc>
          <w:tcPr>
            <w:tcW w:w="2043" w:type="dxa"/>
            <w:tcBorders>
              <w:left w:val="single" w:sz="8" w:space="0" w:color="000000"/>
            </w:tcBorders>
          </w:tcPr>
          <w:p>
            <w:pPr>
              <w:pStyle w:val="TableParagraph"/>
              <w:spacing w:line="204" w:lineRule="exact"/>
              <w:ind w:right="832"/>
              <w:jc w:val="right"/>
              <w:rPr>
                <w:sz w:val="24"/>
              </w:rPr>
            </w:pPr>
            <w:r>
              <w:rPr>
                <w:sz w:val="24"/>
              </w:rPr>
              <w:t>Cable</w:t>
            </w:r>
            <w:r>
              <w:rPr>
                <w:spacing w:val="-2"/>
                <w:sz w:val="24"/>
              </w:rPr>
              <w:t> </w:t>
            </w:r>
            <w:r>
              <w:rPr>
                <w:sz w:val="24"/>
              </w:rPr>
              <w:t>TV</w:t>
            </w:r>
          </w:p>
        </w:tc>
        <w:tc>
          <w:tcPr>
            <w:tcW w:w="708" w:type="dxa"/>
          </w:tcPr>
          <w:p>
            <w:pPr>
              <w:pStyle w:val="TableParagraph"/>
              <w:spacing w:line="218" w:lineRule="exact"/>
              <w:ind w:right="98"/>
              <w:jc w:val="right"/>
              <w:rPr>
                <w:sz w:val="24"/>
              </w:rPr>
            </w:pPr>
            <w:r>
              <w:rPr>
                <w:sz w:val="24"/>
              </w:rPr>
              <w:t>_</w:t>
            </w:r>
          </w:p>
        </w:tc>
        <w:tc>
          <w:tcPr>
            <w:tcW w:w="55" w:type="dxa"/>
          </w:tcPr>
          <w:p>
            <w:pPr>
              <w:pStyle w:val="TableParagraph"/>
              <w:rPr>
                <w:sz w:val="16"/>
              </w:rPr>
            </w:pPr>
          </w:p>
        </w:tc>
        <w:tc>
          <w:tcPr>
            <w:tcW w:w="279" w:type="dxa"/>
            <w:tcBorders>
              <w:top w:val="single" w:sz="8" w:space="0" w:color="000000"/>
              <w:bottom w:val="single" w:sz="12" w:space="0" w:color="000000"/>
            </w:tcBorders>
          </w:tcPr>
          <w:p>
            <w:pPr>
              <w:pStyle w:val="TableParagraph"/>
              <w:rPr>
                <w:sz w:val="16"/>
              </w:rPr>
            </w:pPr>
          </w:p>
        </w:tc>
        <w:tc>
          <w:tcPr>
            <w:tcW w:w="2482" w:type="dxa"/>
          </w:tcPr>
          <w:p>
            <w:pPr>
              <w:pStyle w:val="TableParagraph"/>
              <w:spacing w:line="204" w:lineRule="exact"/>
              <w:ind w:left="225"/>
              <w:rPr>
                <w:sz w:val="24"/>
              </w:rPr>
            </w:pPr>
            <w:r>
              <w:rPr>
                <w:sz w:val="24"/>
              </w:rPr>
              <w:t>Gas</w:t>
            </w:r>
          </w:p>
        </w:tc>
        <w:tc>
          <w:tcPr>
            <w:tcW w:w="672" w:type="dxa"/>
          </w:tcPr>
          <w:p>
            <w:pPr>
              <w:pStyle w:val="TableParagraph"/>
              <w:spacing w:line="218" w:lineRule="exact"/>
              <w:ind w:right="91"/>
              <w:jc w:val="right"/>
              <w:rPr>
                <w:sz w:val="24"/>
              </w:rPr>
            </w:pPr>
            <w:r>
              <w:rPr>
                <w:sz w:val="24"/>
              </w:rPr>
              <w:t>_</w:t>
            </w:r>
          </w:p>
        </w:tc>
        <w:tc>
          <w:tcPr>
            <w:tcW w:w="1814" w:type="dxa"/>
          </w:tcPr>
          <w:p>
            <w:pPr>
              <w:pStyle w:val="TableParagraph"/>
              <w:spacing w:line="218" w:lineRule="exact"/>
              <w:ind w:left="566"/>
              <w:rPr>
                <w:sz w:val="24"/>
              </w:rPr>
            </w:pPr>
            <w:r>
              <w:rPr>
                <w:sz w:val="24"/>
              </w:rPr>
              <w:t>Satellite</w:t>
            </w:r>
            <w:r>
              <w:rPr>
                <w:spacing w:val="-3"/>
                <w:sz w:val="24"/>
              </w:rPr>
              <w:t> </w:t>
            </w:r>
            <w:r>
              <w:rPr>
                <w:sz w:val="24"/>
              </w:rPr>
              <w:t>TV</w:t>
            </w:r>
          </w:p>
        </w:tc>
      </w:tr>
      <w:tr>
        <w:trPr>
          <w:trHeight w:val="593" w:hRule="atLeast"/>
        </w:trPr>
        <w:tc>
          <w:tcPr>
            <w:tcW w:w="221" w:type="dxa"/>
          </w:tcPr>
          <w:p>
            <w:pPr>
              <w:pStyle w:val="TableParagraph"/>
              <w:spacing w:before="2"/>
              <w:rPr>
                <w:rFonts w:ascii="Arial Unicode MS"/>
                <w:sz w:val="22"/>
              </w:rPr>
            </w:pPr>
          </w:p>
          <w:p>
            <w:pPr>
              <w:pStyle w:val="TableParagraph"/>
              <w:jc w:val="center"/>
              <w:rPr>
                <w:sz w:val="24"/>
              </w:rPr>
            </w:pPr>
            <w:r>
              <w:rPr>
                <w:sz w:val="24"/>
              </w:rPr>
              <w:t>_</w:t>
            </w:r>
          </w:p>
        </w:tc>
        <w:tc>
          <w:tcPr>
            <w:tcW w:w="61" w:type="dxa"/>
          </w:tcPr>
          <w:p>
            <w:pPr>
              <w:pStyle w:val="TableParagraph"/>
              <w:rPr>
                <w:sz w:val="22"/>
              </w:rPr>
            </w:pPr>
          </w:p>
        </w:tc>
        <w:tc>
          <w:tcPr>
            <w:tcW w:w="278" w:type="dxa"/>
            <w:tcBorders>
              <w:top w:val="single" w:sz="8" w:space="0" w:color="000000"/>
            </w:tcBorders>
          </w:tcPr>
          <w:p>
            <w:pPr>
              <w:pStyle w:val="TableParagraph"/>
              <w:spacing w:before="10"/>
              <w:rPr>
                <w:rFonts w:ascii="Arial Unicode MS"/>
                <w:sz w:val="21"/>
              </w:rPr>
            </w:pPr>
          </w:p>
          <w:p>
            <w:pPr>
              <w:pStyle w:val="TableParagraph"/>
              <w:spacing w:line="265" w:lineRule="exact"/>
              <w:ind w:left="-11" w:right="-58"/>
              <w:rPr>
                <w:rFonts w:ascii="Arial Unicode MS"/>
                <w:sz w:val="20"/>
              </w:rPr>
            </w:pPr>
            <w:r>
              <w:rPr>
                <w:rFonts w:ascii="Arial Unicode MS"/>
                <w:position w:val="-4"/>
                <w:sz w:val="20"/>
              </w:rPr>
              <w:pict>
                <v:group style="width:14.9pt;height:13.3pt;mso-position-horizontal-relative:char;mso-position-vertical-relative:line" id="docshapegroup25" coordorigin="0,0" coordsize="298,266">
                  <v:rect style="position:absolute;left:0;top:0;width:298;height:266" id="docshape26" filled="true" fillcolor="#ffffff" stroked="false">
                    <v:fill type="solid"/>
                  </v:rect>
                  <v:rect style="position:absolute;left:10;top:10;width:278;height:246" id="docshape27" filled="false" stroked="true" strokeweight="1pt" strokecolor="#000000">
                    <v:stroke dashstyle="solid"/>
                  </v:rect>
                </v:group>
              </w:pict>
            </w:r>
            <w:r>
              <w:rPr>
                <w:rFonts w:ascii="Arial Unicode MS"/>
                <w:position w:val="-4"/>
                <w:sz w:val="20"/>
              </w:rPr>
            </w:r>
          </w:p>
        </w:tc>
        <w:tc>
          <w:tcPr>
            <w:tcW w:w="2043" w:type="dxa"/>
          </w:tcPr>
          <w:p>
            <w:pPr>
              <w:pStyle w:val="TableParagraph"/>
              <w:spacing w:line="311" w:lineRule="exact"/>
              <w:ind w:left="210"/>
              <w:rPr>
                <w:sz w:val="24"/>
              </w:rPr>
            </w:pPr>
            <w:r>
              <w:rPr>
                <w:rFonts w:ascii="Arial Unicode MS" w:eastAsia="Arial Unicode MS" w:hint="eastAsia"/>
                <w:spacing w:val="-2"/>
                <w:sz w:val="24"/>
              </w:rPr>
              <w:t>ケーブル </w:t>
            </w:r>
            <w:r>
              <w:rPr>
                <w:sz w:val="24"/>
              </w:rPr>
              <w:t>TV</w:t>
            </w:r>
          </w:p>
          <w:p>
            <w:pPr>
              <w:pStyle w:val="TableParagraph"/>
              <w:spacing w:line="275" w:lineRule="exact"/>
              <w:ind w:left="-30"/>
              <w:rPr>
                <w:sz w:val="24"/>
              </w:rPr>
            </w:pPr>
            <w:r>
              <w:rPr>
                <w:sz w:val="24"/>
                <w:u w:val="single"/>
              </w:rPr>
              <w:t>    </w:t>
            </w:r>
            <w:r>
              <w:rPr>
                <w:sz w:val="24"/>
              </w:rPr>
              <w:t> </w:t>
            </w:r>
            <w:r>
              <w:rPr>
                <w:sz w:val="24"/>
              </w:rPr>
              <w:t>Electricity</w:t>
            </w:r>
          </w:p>
        </w:tc>
        <w:tc>
          <w:tcPr>
            <w:tcW w:w="708" w:type="dxa"/>
          </w:tcPr>
          <w:p>
            <w:pPr>
              <w:pStyle w:val="TableParagraph"/>
              <w:spacing w:before="2"/>
              <w:rPr>
                <w:rFonts w:ascii="Arial Unicode MS"/>
                <w:sz w:val="22"/>
              </w:rPr>
            </w:pPr>
          </w:p>
          <w:p>
            <w:pPr>
              <w:pStyle w:val="TableParagraph"/>
              <w:ind w:right="80"/>
              <w:jc w:val="right"/>
              <w:rPr>
                <w:sz w:val="24"/>
              </w:rPr>
            </w:pPr>
            <w:r>
              <w:rPr>
                <w:sz w:val="24"/>
              </w:rPr>
              <w:t>_</w:t>
            </w:r>
          </w:p>
        </w:tc>
        <w:tc>
          <w:tcPr>
            <w:tcW w:w="55" w:type="dxa"/>
          </w:tcPr>
          <w:p>
            <w:pPr>
              <w:pStyle w:val="TableParagraph"/>
              <w:rPr>
                <w:sz w:val="22"/>
              </w:rPr>
            </w:pPr>
          </w:p>
        </w:tc>
        <w:tc>
          <w:tcPr>
            <w:tcW w:w="279" w:type="dxa"/>
            <w:tcBorders>
              <w:top w:val="single" w:sz="12" w:space="0" w:color="000000"/>
            </w:tcBorders>
          </w:tcPr>
          <w:p>
            <w:pPr>
              <w:pStyle w:val="TableParagraph"/>
              <w:spacing w:before="6"/>
              <w:rPr>
                <w:rFonts w:ascii="Arial Unicode MS"/>
                <w:sz w:val="22"/>
              </w:rPr>
            </w:pPr>
          </w:p>
          <w:p>
            <w:pPr>
              <w:pStyle w:val="TableParagraph"/>
              <w:spacing w:line="265" w:lineRule="exact"/>
              <w:ind w:left="-16" w:right="-58"/>
              <w:rPr>
                <w:rFonts w:ascii="Arial Unicode MS"/>
                <w:sz w:val="20"/>
              </w:rPr>
            </w:pPr>
            <w:r>
              <w:rPr>
                <w:rFonts w:ascii="Arial Unicode MS"/>
                <w:position w:val="-4"/>
                <w:sz w:val="20"/>
              </w:rPr>
              <w:pict>
                <v:group style="width:14.9pt;height:13.3pt;mso-position-horizontal-relative:char;mso-position-vertical-relative:line" id="docshapegroup28" coordorigin="0,0" coordsize="298,266">
                  <v:rect style="position:absolute;left:0;top:0;width:298;height:266" id="docshape29" filled="true" fillcolor="#ffffff" stroked="false">
                    <v:fill type="solid"/>
                  </v:rect>
                  <v:rect style="position:absolute;left:10;top:10;width:278;height:246" id="docshape30" filled="false" stroked="true" strokeweight="1pt" strokecolor="#000000">
                    <v:stroke dashstyle="solid"/>
                  </v:rect>
                </v:group>
              </w:pict>
            </w:r>
            <w:r>
              <w:rPr>
                <w:rFonts w:ascii="Arial Unicode MS"/>
                <w:position w:val="-4"/>
                <w:sz w:val="20"/>
              </w:rPr>
            </w:r>
          </w:p>
        </w:tc>
        <w:tc>
          <w:tcPr>
            <w:tcW w:w="2482" w:type="dxa"/>
          </w:tcPr>
          <w:p>
            <w:pPr>
              <w:pStyle w:val="TableParagraph"/>
              <w:spacing w:line="311" w:lineRule="exact"/>
              <w:ind w:left="185" w:right="1776"/>
              <w:jc w:val="center"/>
              <w:rPr>
                <w:rFonts w:ascii="Arial Unicode MS" w:eastAsia="Arial Unicode MS" w:hint="eastAsia"/>
                <w:sz w:val="24"/>
              </w:rPr>
            </w:pPr>
            <w:r>
              <w:rPr>
                <w:rFonts w:ascii="Arial Unicode MS" w:eastAsia="Arial Unicode MS" w:hint="eastAsia"/>
                <w:sz w:val="24"/>
              </w:rPr>
              <w:t>ガス</w:t>
            </w:r>
          </w:p>
          <w:p>
            <w:pPr>
              <w:pStyle w:val="TableParagraph"/>
              <w:spacing w:line="275" w:lineRule="exact"/>
              <w:ind w:left="-55" w:right="1491"/>
              <w:jc w:val="center"/>
              <w:rPr>
                <w:sz w:val="24"/>
              </w:rPr>
            </w:pPr>
            <w:r>
              <w:rPr>
                <w:sz w:val="24"/>
                <w:u w:val="single"/>
              </w:rPr>
              <w:t>    </w:t>
            </w:r>
            <w:r>
              <w:rPr>
                <w:spacing w:val="2"/>
                <w:sz w:val="24"/>
              </w:rPr>
              <w:t> </w:t>
            </w:r>
            <w:r>
              <w:rPr>
                <w:spacing w:val="-2"/>
                <w:sz w:val="24"/>
              </w:rPr>
              <w:t>Internet</w:t>
            </w:r>
          </w:p>
        </w:tc>
        <w:tc>
          <w:tcPr>
            <w:tcW w:w="672" w:type="dxa"/>
          </w:tcPr>
          <w:p>
            <w:pPr>
              <w:pStyle w:val="TableParagraph"/>
              <w:spacing w:before="2"/>
              <w:rPr>
                <w:rFonts w:ascii="Arial Unicode MS"/>
                <w:sz w:val="22"/>
              </w:rPr>
            </w:pPr>
          </w:p>
          <w:p>
            <w:pPr>
              <w:pStyle w:val="TableParagraph"/>
              <w:ind w:right="60"/>
              <w:jc w:val="right"/>
              <w:rPr>
                <w:sz w:val="24"/>
              </w:rPr>
            </w:pPr>
            <w:r>
              <w:rPr>
                <w:sz w:val="24"/>
              </w:rPr>
              <w:t>_</w:t>
            </w:r>
          </w:p>
        </w:tc>
        <w:tc>
          <w:tcPr>
            <w:tcW w:w="1814" w:type="dxa"/>
          </w:tcPr>
          <w:p>
            <w:pPr>
              <w:pStyle w:val="TableParagraph"/>
              <w:spacing w:line="298" w:lineRule="exact"/>
              <w:ind w:left="170"/>
              <w:rPr>
                <w:sz w:val="24"/>
              </w:rPr>
            </w:pPr>
            <w:r>
              <w:rPr>
                <w:rFonts w:ascii="Arial Unicode MS" w:eastAsia="Arial Unicode MS" w:hint="eastAsia"/>
                <w:spacing w:val="-2"/>
                <w:sz w:val="24"/>
              </w:rPr>
              <w:t>サテライト </w:t>
            </w:r>
            <w:r>
              <w:rPr>
                <w:sz w:val="24"/>
              </w:rPr>
              <w:t>TV</w:t>
            </w:r>
          </w:p>
          <w:p>
            <w:pPr>
              <w:pStyle w:val="TableParagraph"/>
              <w:spacing w:line="275" w:lineRule="exact"/>
              <w:ind w:left="297"/>
              <w:rPr>
                <w:sz w:val="24"/>
              </w:rPr>
            </w:pPr>
            <w:r>
              <w:rPr>
                <w:sz w:val="24"/>
                <w:u w:val="single"/>
              </w:rPr>
              <w:t>    </w:t>
            </w:r>
            <w:r>
              <w:rPr>
                <w:sz w:val="24"/>
              </w:rPr>
              <w:t> </w:t>
            </w:r>
            <w:r>
              <w:rPr>
                <w:sz w:val="24"/>
              </w:rPr>
              <w:t>Sewer</w:t>
            </w:r>
          </w:p>
        </w:tc>
      </w:tr>
      <w:tr>
        <w:trPr>
          <w:trHeight w:val="270" w:hRule="atLeast"/>
        </w:trPr>
        <w:tc>
          <w:tcPr>
            <w:tcW w:w="221" w:type="dxa"/>
          </w:tcPr>
          <w:p>
            <w:pPr>
              <w:pStyle w:val="TableParagraph"/>
              <w:rPr>
                <w:sz w:val="20"/>
              </w:rPr>
            </w:pPr>
          </w:p>
        </w:tc>
        <w:tc>
          <w:tcPr>
            <w:tcW w:w="61" w:type="dxa"/>
          </w:tcPr>
          <w:p>
            <w:pPr>
              <w:pStyle w:val="TableParagraph"/>
              <w:rPr>
                <w:sz w:val="20"/>
              </w:rPr>
            </w:pPr>
          </w:p>
        </w:tc>
        <w:tc>
          <w:tcPr>
            <w:tcW w:w="278" w:type="dxa"/>
          </w:tcPr>
          <w:p>
            <w:pPr>
              <w:pStyle w:val="TableParagraph"/>
              <w:rPr>
                <w:sz w:val="20"/>
              </w:rPr>
            </w:pPr>
          </w:p>
        </w:tc>
        <w:tc>
          <w:tcPr>
            <w:tcW w:w="2043" w:type="dxa"/>
          </w:tcPr>
          <w:p>
            <w:pPr>
              <w:pStyle w:val="TableParagraph"/>
              <w:spacing w:line="251" w:lineRule="exact"/>
              <w:ind w:left="450"/>
              <w:rPr>
                <w:rFonts w:ascii="Arial Unicode MS" w:eastAsia="Arial Unicode MS" w:hint="eastAsia"/>
                <w:sz w:val="24"/>
              </w:rPr>
            </w:pPr>
            <w:r>
              <w:rPr>
                <w:rFonts w:ascii="Arial Unicode MS" w:eastAsia="Arial Unicode MS" w:hint="eastAsia"/>
                <w:sz w:val="24"/>
              </w:rPr>
              <w:t>電気</w:t>
            </w:r>
          </w:p>
        </w:tc>
        <w:tc>
          <w:tcPr>
            <w:tcW w:w="708" w:type="dxa"/>
          </w:tcPr>
          <w:p>
            <w:pPr>
              <w:pStyle w:val="TableParagraph"/>
              <w:rPr>
                <w:sz w:val="20"/>
              </w:rPr>
            </w:pPr>
          </w:p>
        </w:tc>
        <w:tc>
          <w:tcPr>
            <w:tcW w:w="55" w:type="dxa"/>
          </w:tcPr>
          <w:p>
            <w:pPr>
              <w:pStyle w:val="TableParagraph"/>
              <w:rPr>
                <w:sz w:val="20"/>
              </w:rPr>
            </w:pPr>
          </w:p>
        </w:tc>
        <w:tc>
          <w:tcPr>
            <w:tcW w:w="279" w:type="dxa"/>
          </w:tcPr>
          <w:p>
            <w:pPr>
              <w:pStyle w:val="TableParagraph"/>
              <w:rPr>
                <w:sz w:val="20"/>
              </w:rPr>
            </w:pPr>
          </w:p>
        </w:tc>
        <w:tc>
          <w:tcPr>
            <w:tcW w:w="2482" w:type="dxa"/>
          </w:tcPr>
          <w:p>
            <w:pPr>
              <w:pStyle w:val="TableParagraph"/>
              <w:spacing w:line="251" w:lineRule="exact"/>
              <w:ind w:right="556"/>
              <w:jc w:val="right"/>
              <w:rPr>
                <w:rFonts w:ascii="Arial Unicode MS" w:eastAsia="Arial Unicode MS" w:hint="eastAsia"/>
                <w:sz w:val="24"/>
              </w:rPr>
            </w:pPr>
            <w:r>
              <w:rPr>
                <w:rFonts w:ascii="Arial Unicode MS" w:eastAsia="Arial Unicode MS" w:hint="eastAsia"/>
                <w:sz w:val="24"/>
              </w:rPr>
              <w:t>インターネット</w:t>
            </w:r>
          </w:p>
        </w:tc>
        <w:tc>
          <w:tcPr>
            <w:tcW w:w="672" w:type="dxa"/>
          </w:tcPr>
          <w:p>
            <w:pPr>
              <w:pStyle w:val="TableParagraph"/>
              <w:rPr>
                <w:sz w:val="20"/>
              </w:rPr>
            </w:pPr>
          </w:p>
        </w:tc>
        <w:tc>
          <w:tcPr>
            <w:tcW w:w="1814" w:type="dxa"/>
          </w:tcPr>
          <w:p>
            <w:pPr>
              <w:pStyle w:val="TableParagraph"/>
              <w:spacing w:line="251" w:lineRule="exact"/>
              <w:ind w:left="451"/>
              <w:rPr>
                <w:rFonts w:ascii="Arial Unicode MS" w:eastAsia="Arial Unicode MS" w:hint="eastAsia"/>
                <w:sz w:val="24"/>
              </w:rPr>
            </w:pPr>
            <w:r>
              <w:rPr>
                <w:rFonts w:ascii="Arial Unicode MS" w:eastAsia="Arial Unicode MS" w:hint="eastAsia"/>
                <w:sz w:val="24"/>
              </w:rPr>
              <w:t>下水道</w:t>
            </w:r>
          </w:p>
        </w:tc>
      </w:tr>
      <w:tr>
        <w:trPr>
          <w:trHeight w:val="317" w:hRule="atLeast"/>
        </w:trPr>
        <w:tc>
          <w:tcPr>
            <w:tcW w:w="221" w:type="dxa"/>
          </w:tcPr>
          <w:p>
            <w:pPr>
              <w:pStyle w:val="TableParagraph"/>
              <w:spacing w:before="20"/>
              <w:jc w:val="center"/>
              <w:rPr>
                <w:sz w:val="24"/>
              </w:rPr>
            </w:pPr>
            <w:r>
              <w:rPr>
                <w:sz w:val="24"/>
              </w:rPr>
              <w:t>_</w:t>
            </w:r>
          </w:p>
        </w:tc>
        <w:tc>
          <w:tcPr>
            <w:tcW w:w="61" w:type="dxa"/>
          </w:tcPr>
          <w:p>
            <w:pPr>
              <w:pStyle w:val="TableParagraph"/>
              <w:rPr>
                <w:sz w:val="22"/>
              </w:rPr>
            </w:pPr>
          </w:p>
        </w:tc>
        <w:tc>
          <w:tcPr>
            <w:tcW w:w="278" w:type="dxa"/>
          </w:tcPr>
          <w:p>
            <w:pPr>
              <w:pStyle w:val="TableParagraph"/>
              <w:spacing w:line="265" w:lineRule="exact"/>
              <w:ind w:left="-11" w:right="-58"/>
              <w:rPr>
                <w:rFonts w:ascii="Arial Unicode MS"/>
                <w:sz w:val="20"/>
              </w:rPr>
            </w:pPr>
            <w:r>
              <w:rPr>
                <w:rFonts w:ascii="Arial Unicode MS"/>
                <w:position w:val="-4"/>
                <w:sz w:val="20"/>
              </w:rPr>
              <w:pict>
                <v:group style="width:14.9pt;height:13.3pt;mso-position-horizontal-relative:char;mso-position-vertical-relative:line" id="docshapegroup31" coordorigin="0,0" coordsize="298,266">
                  <v:rect style="position:absolute;left:0;top:0;width:298;height:266" id="docshape32" filled="true" fillcolor="#ffffff" stroked="false">
                    <v:fill type="solid"/>
                  </v:rect>
                  <v:rect style="position:absolute;left:10;top:10;width:278;height:246" id="docshape33" filled="false" stroked="true" strokeweight="1pt" strokecolor="#000000">
                    <v:stroke dashstyle="solid"/>
                  </v:rect>
                </v:group>
              </w:pict>
            </w:r>
            <w:r>
              <w:rPr>
                <w:rFonts w:ascii="Arial Unicode MS"/>
                <w:position w:val="-4"/>
                <w:sz w:val="20"/>
              </w:rPr>
            </w:r>
          </w:p>
        </w:tc>
        <w:tc>
          <w:tcPr>
            <w:tcW w:w="2043" w:type="dxa"/>
          </w:tcPr>
          <w:p>
            <w:pPr>
              <w:pStyle w:val="TableParagraph"/>
              <w:spacing w:before="20"/>
              <w:ind w:left="-30"/>
              <w:rPr>
                <w:sz w:val="24"/>
              </w:rPr>
            </w:pPr>
            <w:r>
              <w:rPr>
                <w:sz w:val="24"/>
                <w:u w:val="single"/>
              </w:rPr>
              <w:t>    </w:t>
            </w:r>
            <w:r>
              <w:rPr>
                <w:sz w:val="24"/>
              </w:rPr>
              <w:t> </w:t>
            </w:r>
            <w:r>
              <w:rPr>
                <w:sz w:val="24"/>
              </w:rPr>
              <w:t>Fuel</w:t>
            </w:r>
            <w:r>
              <w:rPr>
                <w:spacing w:val="-2"/>
                <w:sz w:val="24"/>
              </w:rPr>
              <w:t> </w:t>
            </w:r>
            <w:r>
              <w:rPr>
                <w:sz w:val="24"/>
              </w:rPr>
              <w:t>Oil</w:t>
            </w:r>
          </w:p>
        </w:tc>
        <w:tc>
          <w:tcPr>
            <w:tcW w:w="708" w:type="dxa"/>
          </w:tcPr>
          <w:p>
            <w:pPr>
              <w:pStyle w:val="TableParagraph"/>
              <w:spacing w:before="20"/>
              <w:ind w:right="79"/>
              <w:jc w:val="right"/>
              <w:rPr>
                <w:sz w:val="24"/>
              </w:rPr>
            </w:pPr>
            <w:r>
              <w:rPr>
                <w:sz w:val="24"/>
              </w:rPr>
              <w:t>_</w:t>
            </w:r>
          </w:p>
        </w:tc>
        <w:tc>
          <w:tcPr>
            <w:tcW w:w="55" w:type="dxa"/>
          </w:tcPr>
          <w:p>
            <w:pPr>
              <w:pStyle w:val="TableParagraph"/>
              <w:rPr>
                <w:sz w:val="22"/>
              </w:rPr>
            </w:pPr>
          </w:p>
        </w:tc>
        <w:tc>
          <w:tcPr>
            <w:tcW w:w="279" w:type="dxa"/>
          </w:tcPr>
          <w:p>
            <w:pPr>
              <w:pStyle w:val="TableParagraph"/>
              <w:spacing w:line="265" w:lineRule="exact"/>
              <w:ind w:left="-16" w:right="-58"/>
              <w:rPr>
                <w:rFonts w:ascii="Arial Unicode MS"/>
                <w:sz w:val="20"/>
              </w:rPr>
            </w:pPr>
            <w:r>
              <w:rPr>
                <w:rFonts w:ascii="Arial Unicode MS"/>
                <w:position w:val="-4"/>
                <w:sz w:val="20"/>
              </w:rPr>
              <w:pict>
                <v:group style="width:14.9pt;height:13.3pt;mso-position-horizontal-relative:char;mso-position-vertical-relative:line" id="docshapegroup34" coordorigin="0,0" coordsize="298,266">
                  <v:rect style="position:absolute;left:0;top:0;width:298;height:266" id="docshape35" filled="true" fillcolor="#ffffff" stroked="false">
                    <v:fill type="solid"/>
                  </v:rect>
                  <v:rect style="position:absolute;left:10;top:10;width:278;height:246" id="docshape36" filled="false" stroked="true" strokeweight="1pt" strokecolor="#000000">
                    <v:stroke dashstyle="solid"/>
                  </v:rect>
                </v:group>
              </w:pict>
            </w:r>
            <w:r>
              <w:rPr>
                <w:rFonts w:ascii="Arial Unicode MS"/>
                <w:position w:val="-4"/>
                <w:sz w:val="20"/>
              </w:rPr>
            </w:r>
          </w:p>
        </w:tc>
        <w:tc>
          <w:tcPr>
            <w:tcW w:w="2482" w:type="dxa"/>
          </w:tcPr>
          <w:p>
            <w:pPr>
              <w:pStyle w:val="TableParagraph"/>
              <w:spacing w:before="20"/>
              <w:ind w:left="-56"/>
              <w:rPr>
                <w:sz w:val="24"/>
              </w:rPr>
            </w:pPr>
            <w:r>
              <w:rPr>
                <w:sz w:val="24"/>
                <w:u w:val="single"/>
              </w:rPr>
              <w:t>    </w:t>
            </w:r>
            <w:r>
              <w:rPr>
                <w:sz w:val="24"/>
              </w:rPr>
              <w:t> </w:t>
            </w:r>
            <w:r>
              <w:rPr>
                <w:sz w:val="24"/>
              </w:rPr>
              <w:t>Parking</w:t>
            </w:r>
            <w:r>
              <w:rPr>
                <w:spacing w:val="-3"/>
                <w:sz w:val="24"/>
              </w:rPr>
              <w:t> </w:t>
            </w:r>
            <w:r>
              <w:rPr>
                <w:sz w:val="24"/>
              </w:rPr>
              <w:t>Fee</w:t>
            </w:r>
          </w:p>
        </w:tc>
        <w:tc>
          <w:tcPr>
            <w:tcW w:w="672" w:type="dxa"/>
          </w:tcPr>
          <w:p>
            <w:pPr>
              <w:pStyle w:val="TableParagraph"/>
              <w:spacing w:before="20"/>
              <w:ind w:right="88"/>
              <w:jc w:val="right"/>
              <w:rPr>
                <w:sz w:val="24"/>
              </w:rPr>
            </w:pPr>
            <w:r>
              <w:rPr>
                <w:sz w:val="24"/>
              </w:rPr>
              <w:t>_</w:t>
            </w:r>
          </w:p>
        </w:tc>
        <w:tc>
          <w:tcPr>
            <w:tcW w:w="1814" w:type="dxa"/>
          </w:tcPr>
          <w:p>
            <w:pPr>
              <w:pStyle w:val="TableParagraph"/>
              <w:spacing w:before="20"/>
              <w:ind w:left="271"/>
              <w:rPr>
                <w:sz w:val="24"/>
              </w:rPr>
            </w:pPr>
            <w:r>
              <w:rPr>
                <w:sz w:val="24"/>
                <w:u w:val="single"/>
              </w:rPr>
              <w:t>    </w:t>
            </w:r>
            <w:r>
              <w:rPr>
                <w:sz w:val="24"/>
              </w:rPr>
              <w:t> </w:t>
            </w:r>
            <w:r>
              <w:rPr>
                <w:sz w:val="24"/>
              </w:rPr>
              <w:t>Telephone</w:t>
            </w:r>
          </w:p>
        </w:tc>
      </w:tr>
      <w:tr>
        <w:trPr>
          <w:trHeight w:val="288" w:hRule="atLeast"/>
        </w:trPr>
        <w:tc>
          <w:tcPr>
            <w:tcW w:w="221" w:type="dxa"/>
          </w:tcPr>
          <w:p>
            <w:pPr>
              <w:pStyle w:val="TableParagraph"/>
              <w:rPr>
                <w:sz w:val="20"/>
              </w:rPr>
            </w:pPr>
          </w:p>
        </w:tc>
        <w:tc>
          <w:tcPr>
            <w:tcW w:w="61" w:type="dxa"/>
          </w:tcPr>
          <w:p>
            <w:pPr>
              <w:pStyle w:val="TableParagraph"/>
              <w:rPr>
                <w:sz w:val="20"/>
              </w:rPr>
            </w:pPr>
          </w:p>
        </w:tc>
        <w:tc>
          <w:tcPr>
            <w:tcW w:w="278" w:type="dxa"/>
          </w:tcPr>
          <w:p>
            <w:pPr>
              <w:pStyle w:val="TableParagraph"/>
              <w:rPr>
                <w:sz w:val="20"/>
              </w:rPr>
            </w:pPr>
          </w:p>
        </w:tc>
        <w:tc>
          <w:tcPr>
            <w:tcW w:w="2043" w:type="dxa"/>
          </w:tcPr>
          <w:p>
            <w:pPr>
              <w:pStyle w:val="TableParagraph"/>
              <w:spacing w:line="269" w:lineRule="exact"/>
              <w:ind w:left="210"/>
              <w:rPr>
                <w:rFonts w:ascii="Arial Unicode MS" w:eastAsia="Arial Unicode MS" w:hint="eastAsia"/>
                <w:sz w:val="24"/>
              </w:rPr>
            </w:pPr>
            <w:r>
              <w:rPr>
                <w:rFonts w:ascii="Arial Unicode MS" w:eastAsia="Arial Unicode MS" w:hint="eastAsia"/>
                <w:sz w:val="24"/>
              </w:rPr>
              <w:t>燃料油</w:t>
            </w:r>
          </w:p>
        </w:tc>
        <w:tc>
          <w:tcPr>
            <w:tcW w:w="708" w:type="dxa"/>
          </w:tcPr>
          <w:p>
            <w:pPr>
              <w:pStyle w:val="TableParagraph"/>
              <w:rPr>
                <w:sz w:val="20"/>
              </w:rPr>
            </w:pPr>
          </w:p>
        </w:tc>
        <w:tc>
          <w:tcPr>
            <w:tcW w:w="55" w:type="dxa"/>
          </w:tcPr>
          <w:p>
            <w:pPr>
              <w:pStyle w:val="TableParagraph"/>
              <w:rPr>
                <w:sz w:val="20"/>
              </w:rPr>
            </w:pPr>
          </w:p>
        </w:tc>
        <w:tc>
          <w:tcPr>
            <w:tcW w:w="279" w:type="dxa"/>
            <w:tcBorders>
              <w:bottom w:val="single" w:sz="8" w:space="0" w:color="000000"/>
            </w:tcBorders>
          </w:tcPr>
          <w:p>
            <w:pPr>
              <w:pStyle w:val="TableParagraph"/>
              <w:rPr>
                <w:sz w:val="22"/>
              </w:rPr>
            </w:pPr>
          </w:p>
        </w:tc>
        <w:tc>
          <w:tcPr>
            <w:tcW w:w="2482" w:type="dxa"/>
          </w:tcPr>
          <w:p>
            <w:pPr>
              <w:pStyle w:val="TableParagraph"/>
              <w:spacing w:line="283" w:lineRule="exact"/>
              <w:ind w:left="245"/>
              <w:rPr>
                <w:rFonts w:ascii="Arial Unicode MS" w:eastAsia="Arial Unicode MS" w:hint="eastAsia"/>
                <w:sz w:val="24"/>
              </w:rPr>
            </w:pPr>
            <w:r>
              <w:rPr>
                <w:rFonts w:ascii="Arial Unicode MS" w:eastAsia="Arial Unicode MS" w:hint="eastAsia"/>
                <w:sz w:val="24"/>
              </w:rPr>
              <w:t>駐車場費</w:t>
            </w:r>
          </w:p>
        </w:tc>
        <w:tc>
          <w:tcPr>
            <w:tcW w:w="672" w:type="dxa"/>
          </w:tcPr>
          <w:p>
            <w:pPr>
              <w:pStyle w:val="TableParagraph"/>
              <w:rPr>
                <w:sz w:val="20"/>
              </w:rPr>
            </w:pPr>
          </w:p>
        </w:tc>
        <w:tc>
          <w:tcPr>
            <w:tcW w:w="1814" w:type="dxa"/>
          </w:tcPr>
          <w:p>
            <w:pPr>
              <w:pStyle w:val="TableParagraph"/>
              <w:spacing w:line="269" w:lineRule="exact"/>
              <w:ind w:left="671" w:right="623"/>
              <w:jc w:val="center"/>
              <w:rPr>
                <w:rFonts w:ascii="Arial Unicode MS" w:eastAsia="Arial Unicode MS" w:hint="eastAsia"/>
                <w:sz w:val="24"/>
              </w:rPr>
            </w:pPr>
            <w:r>
              <w:rPr>
                <w:rFonts w:ascii="Arial Unicode MS" w:eastAsia="Arial Unicode MS" w:hint="eastAsia"/>
                <w:sz w:val="24"/>
              </w:rPr>
              <w:t>電話</w:t>
            </w:r>
          </w:p>
        </w:tc>
      </w:tr>
      <w:tr>
        <w:trPr>
          <w:trHeight w:val="245" w:hRule="atLeast"/>
        </w:trPr>
        <w:tc>
          <w:tcPr>
            <w:tcW w:w="221" w:type="dxa"/>
          </w:tcPr>
          <w:p>
            <w:pPr>
              <w:pStyle w:val="TableParagraph"/>
              <w:spacing w:line="226" w:lineRule="exact"/>
              <w:jc w:val="center"/>
              <w:rPr>
                <w:sz w:val="24"/>
              </w:rPr>
            </w:pPr>
            <w:r>
              <w:rPr>
                <w:sz w:val="24"/>
              </w:rPr>
              <w:t>_</w:t>
            </w:r>
          </w:p>
        </w:tc>
        <w:tc>
          <w:tcPr>
            <w:tcW w:w="61" w:type="dxa"/>
          </w:tcPr>
          <w:p>
            <w:pPr>
              <w:pStyle w:val="TableParagraph"/>
              <w:rPr>
                <w:sz w:val="16"/>
              </w:rPr>
            </w:pPr>
          </w:p>
        </w:tc>
        <w:tc>
          <w:tcPr>
            <w:tcW w:w="278" w:type="dxa"/>
          </w:tcPr>
          <w:p>
            <w:pPr>
              <w:pStyle w:val="TableParagraph"/>
              <w:rPr>
                <w:sz w:val="16"/>
              </w:rPr>
            </w:pPr>
          </w:p>
        </w:tc>
        <w:tc>
          <w:tcPr>
            <w:tcW w:w="2043" w:type="dxa"/>
          </w:tcPr>
          <w:p>
            <w:pPr>
              <w:pStyle w:val="TableParagraph"/>
              <w:spacing w:line="226" w:lineRule="exact"/>
              <w:ind w:left="-30"/>
              <w:rPr>
                <w:sz w:val="24"/>
              </w:rPr>
            </w:pPr>
            <w:r>
              <w:rPr>
                <w:sz w:val="24"/>
                <w:u w:val="single"/>
              </w:rPr>
              <w:t>    </w:t>
            </w:r>
            <w:r>
              <w:rPr>
                <w:sz w:val="24"/>
              </w:rPr>
              <w:t> </w:t>
            </w:r>
            <w:r>
              <w:rPr>
                <w:sz w:val="24"/>
              </w:rPr>
              <w:t>Garbage</w:t>
            </w:r>
          </w:p>
        </w:tc>
        <w:tc>
          <w:tcPr>
            <w:tcW w:w="708" w:type="dxa"/>
          </w:tcPr>
          <w:p>
            <w:pPr>
              <w:pStyle w:val="TableParagraph"/>
              <w:spacing w:line="226" w:lineRule="exact"/>
              <w:ind w:right="45"/>
              <w:jc w:val="right"/>
              <w:rPr>
                <w:sz w:val="24"/>
              </w:rPr>
            </w:pPr>
            <w:r>
              <w:rPr>
                <w:sz w:val="24"/>
              </w:rPr>
              <w:t>_</w:t>
            </w:r>
          </w:p>
        </w:tc>
        <w:tc>
          <w:tcPr>
            <w:tcW w:w="55" w:type="dxa"/>
            <w:tcBorders>
              <w:right w:val="single" w:sz="8" w:space="0" w:color="000000"/>
            </w:tcBorders>
          </w:tcPr>
          <w:p>
            <w:pPr>
              <w:pStyle w:val="TableParagraph"/>
              <w:rPr>
                <w:sz w:val="16"/>
              </w:rPr>
            </w:pPr>
          </w:p>
        </w:tc>
        <w:tc>
          <w:tcPr>
            <w:tcW w:w="279" w:type="dxa"/>
            <w:tcBorders>
              <w:top w:val="single" w:sz="8" w:space="0" w:color="000000"/>
              <w:left w:val="single" w:sz="8" w:space="0" w:color="000000"/>
              <w:bottom w:val="single" w:sz="8" w:space="0" w:color="000000"/>
              <w:right w:val="single" w:sz="8" w:space="0" w:color="000000"/>
            </w:tcBorders>
          </w:tcPr>
          <w:p>
            <w:pPr>
              <w:pStyle w:val="TableParagraph"/>
              <w:spacing w:line="265" w:lineRule="exact"/>
              <w:ind w:left="-26" w:right="-72"/>
              <w:rPr>
                <w:rFonts w:ascii="Arial Unicode MS"/>
                <w:sz w:val="20"/>
              </w:rPr>
            </w:pPr>
            <w:r>
              <w:rPr>
                <w:rFonts w:ascii="Arial Unicode MS"/>
                <w:position w:val="-4"/>
                <w:sz w:val="20"/>
              </w:rPr>
              <w:pict>
                <v:group style="width:14.9pt;height:13.3pt;mso-position-horizontal-relative:char;mso-position-vertical-relative:line" id="docshapegroup37" coordorigin="0,0" coordsize="298,266">
                  <v:rect style="position:absolute;left:0;top:0;width:298;height:266" id="docshape38" filled="true" fillcolor="#ffffff" stroked="false">
                    <v:fill type="solid"/>
                  </v:rect>
                </v:group>
              </w:pict>
            </w:r>
            <w:r>
              <w:rPr>
                <w:rFonts w:ascii="Arial Unicode MS"/>
                <w:position w:val="-4"/>
                <w:sz w:val="20"/>
              </w:rPr>
            </w:r>
          </w:p>
        </w:tc>
        <w:tc>
          <w:tcPr>
            <w:tcW w:w="2482" w:type="dxa"/>
            <w:tcBorders>
              <w:left w:val="single" w:sz="8" w:space="0" w:color="000000"/>
            </w:tcBorders>
          </w:tcPr>
          <w:p>
            <w:pPr>
              <w:pStyle w:val="TableParagraph"/>
              <w:spacing w:line="206" w:lineRule="exact"/>
              <w:ind w:right="476"/>
              <w:jc w:val="right"/>
              <w:rPr>
                <w:sz w:val="24"/>
              </w:rPr>
            </w:pPr>
            <w:r>
              <w:rPr>
                <w:sz w:val="24"/>
              </w:rPr>
              <w:t>Refuse</w:t>
            </w:r>
            <w:r>
              <w:rPr>
                <w:spacing w:val="-3"/>
                <w:sz w:val="24"/>
              </w:rPr>
              <w:t> </w:t>
            </w:r>
            <w:r>
              <w:rPr>
                <w:sz w:val="24"/>
              </w:rPr>
              <w:t>Collection</w:t>
            </w:r>
          </w:p>
        </w:tc>
        <w:tc>
          <w:tcPr>
            <w:tcW w:w="672" w:type="dxa"/>
          </w:tcPr>
          <w:p>
            <w:pPr>
              <w:pStyle w:val="TableParagraph"/>
              <w:spacing w:line="226" w:lineRule="exact"/>
              <w:ind w:right="68"/>
              <w:jc w:val="right"/>
              <w:rPr>
                <w:sz w:val="24"/>
              </w:rPr>
            </w:pPr>
            <w:r>
              <w:rPr>
                <w:sz w:val="24"/>
              </w:rPr>
              <w:t>_</w:t>
            </w:r>
          </w:p>
        </w:tc>
        <w:tc>
          <w:tcPr>
            <w:tcW w:w="1814" w:type="dxa"/>
          </w:tcPr>
          <w:p>
            <w:pPr>
              <w:pStyle w:val="TableParagraph"/>
              <w:spacing w:line="226" w:lineRule="exact"/>
              <w:ind w:left="289"/>
              <w:rPr>
                <w:sz w:val="24"/>
              </w:rPr>
            </w:pPr>
            <w:r>
              <w:rPr>
                <w:sz w:val="24"/>
                <w:u w:val="single"/>
              </w:rPr>
              <w:t>    </w:t>
            </w:r>
            <w:r>
              <w:rPr>
                <w:sz w:val="24"/>
              </w:rPr>
              <w:t> </w:t>
            </w:r>
            <w:r>
              <w:rPr>
                <w:sz w:val="24"/>
              </w:rPr>
              <w:t>Water</w:t>
            </w:r>
          </w:p>
        </w:tc>
      </w:tr>
      <w:tr>
        <w:trPr>
          <w:trHeight w:val="232" w:hRule="atLeast"/>
        </w:trPr>
        <w:tc>
          <w:tcPr>
            <w:tcW w:w="221" w:type="dxa"/>
          </w:tcPr>
          <w:p>
            <w:pPr>
              <w:pStyle w:val="TableParagraph"/>
              <w:rPr>
                <w:sz w:val="16"/>
              </w:rPr>
            </w:pPr>
          </w:p>
        </w:tc>
        <w:tc>
          <w:tcPr>
            <w:tcW w:w="61" w:type="dxa"/>
          </w:tcPr>
          <w:p>
            <w:pPr>
              <w:pStyle w:val="TableParagraph"/>
              <w:rPr>
                <w:sz w:val="16"/>
              </w:rPr>
            </w:pPr>
          </w:p>
        </w:tc>
        <w:tc>
          <w:tcPr>
            <w:tcW w:w="278" w:type="dxa"/>
          </w:tcPr>
          <w:p>
            <w:pPr>
              <w:pStyle w:val="TableParagraph"/>
              <w:rPr>
                <w:sz w:val="16"/>
              </w:rPr>
            </w:pPr>
          </w:p>
        </w:tc>
        <w:tc>
          <w:tcPr>
            <w:tcW w:w="2043" w:type="dxa"/>
          </w:tcPr>
          <w:p>
            <w:pPr>
              <w:pStyle w:val="TableParagraph"/>
              <w:spacing w:line="213" w:lineRule="exact"/>
              <w:ind w:right="872"/>
              <w:jc w:val="right"/>
              <w:rPr>
                <w:rFonts w:ascii="Arial Unicode MS" w:eastAsia="Arial Unicode MS" w:hint="eastAsia"/>
                <w:sz w:val="24"/>
              </w:rPr>
            </w:pPr>
            <w:r>
              <w:rPr>
                <w:rFonts w:ascii="Arial Unicode MS" w:eastAsia="Arial Unicode MS" w:hint="eastAsia"/>
                <w:sz w:val="24"/>
              </w:rPr>
              <w:t>ゴミ処理</w:t>
            </w:r>
          </w:p>
        </w:tc>
        <w:tc>
          <w:tcPr>
            <w:tcW w:w="708" w:type="dxa"/>
          </w:tcPr>
          <w:p>
            <w:pPr>
              <w:pStyle w:val="TableParagraph"/>
              <w:rPr>
                <w:sz w:val="16"/>
              </w:rPr>
            </w:pPr>
          </w:p>
        </w:tc>
        <w:tc>
          <w:tcPr>
            <w:tcW w:w="55" w:type="dxa"/>
          </w:tcPr>
          <w:p>
            <w:pPr>
              <w:pStyle w:val="TableParagraph"/>
              <w:rPr>
                <w:sz w:val="16"/>
              </w:rPr>
            </w:pPr>
          </w:p>
        </w:tc>
        <w:tc>
          <w:tcPr>
            <w:tcW w:w="279" w:type="dxa"/>
            <w:tcBorders>
              <w:top w:val="single" w:sz="8" w:space="0" w:color="000000"/>
            </w:tcBorders>
          </w:tcPr>
          <w:p>
            <w:pPr>
              <w:pStyle w:val="TableParagraph"/>
              <w:rPr>
                <w:sz w:val="16"/>
              </w:rPr>
            </w:pPr>
          </w:p>
        </w:tc>
        <w:tc>
          <w:tcPr>
            <w:tcW w:w="2482" w:type="dxa"/>
          </w:tcPr>
          <w:p>
            <w:pPr>
              <w:pStyle w:val="TableParagraph"/>
              <w:spacing w:line="219" w:lineRule="exact"/>
              <w:ind w:left="245"/>
              <w:rPr>
                <w:rFonts w:ascii="Arial Unicode MS" w:eastAsia="Arial Unicode MS" w:hint="eastAsia"/>
                <w:sz w:val="24"/>
              </w:rPr>
            </w:pPr>
            <w:r>
              <w:rPr>
                <w:rFonts w:ascii="Arial Unicode MS" w:eastAsia="Arial Unicode MS" w:hint="eastAsia"/>
                <w:sz w:val="24"/>
              </w:rPr>
              <w:t>ゴミ収集</w:t>
            </w:r>
          </w:p>
        </w:tc>
        <w:tc>
          <w:tcPr>
            <w:tcW w:w="672" w:type="dxa"/>
          </w:tcPr>
          <w:p>
            <w:pPr>
              <w:pStyle w:val="TableParagraph"/>
              <w:rPr>
                <w:sz w:val="16"/>
              </w:rPr>
            </w:pPr>
          </w:p>
        </w:tc>
        <w:tc>
          <w:tcPr>
            <w:tcW w:w="1814" w:type="dxa"/>
          </w:tcPr>
          <w:p>
            <w:pPr>
              <w:pStyle w:val="TableParagraph"/>
              <w:spacing w:line="213" w:lineRule="exact"/>
              <w:ind w:left="671" w:right="623"/>
              <w:jc w:val="center"/>
              <w:rPr>
                <w:rFonts w:ascii="Arial Unicode MS" w:eastAsia="Arial Unicode MS" w:hint="eastAsia"/>
                <w:sz w:val="24"/>
              </w:rPr>
            </w:pPr>
            <w:r>
              <w:rPr>
                <w:rFonts w:ascii="Arial Unicode MS" w:eastAsia="Arial Unicode MS" w:hint="eastAsia"/>
                <w:sz w:val="24"/>
              </w:rPr>
              <w:t>水道</w:t>
            </w:r>
          </w:p>
        </w:tc>
      </w:tr>
    </w:tbl>
    <w:p>
      <w:pPr>
        <w:pStyle w:val="ListParagraph"/>
        <w:numPr>
          <w:ilvl w:val="0"/>
          <w:numId w:val="1"/>
        </w:numPr>
        <w:tabs>
          <w:tab w:pos="460" w:val="left" w:leader="none"/>
        </w:tabs>
        <w:spacing w:line="171" w:lineRule="exact" w:before="25" w:after="0"/>
        <w:ind w:left="460" w:right="0" w:hanging="300"/>
        <w:jc w:val="left"/>
        <w:rPr>
          <w:sz w:val="24"/>
        </w:rPr>
      </w:pPr>
      <w:r>
        <w:rPr/>
        <w:pict>
          <v:shape style="position:absolute;margin-left:96pt;margin-top:-56.920227pt;width:18pt;height:13.3pt;mso-position-horizontal-relative:page;mso-position-vertical-relative:paragraph;z-index:-16052736" type="#_x0000_t202" id="docshape39" filled="false" stroked="false">
            <v:textbox inset="0,0,0,0">
              <w:txbxContent>
                <w:p>
                  <w:pPr>
                    <w:spacing w:line="266" w:lineRule="exact" w:before="0"/>
                    <w:ind w:left="0" w:right="0" w:firstLine="0"/>
                    <w:jc w:val="left"/>
                    <w:rPr>
                      <w:sz w:val="24"/>
                    </w:rPr>
                  </w:pPr>
                  <w:r>
                    <w:rPr>
                      <w:sz w:val="24"/>
                    </w:rPr>
                    <w:t>___</w:t>
                  </w:r>
                </w:p>
              </w:txbxContent>
            </v:textbox>
            <w10:wrap type="none"/>
          </v:shape>
        </w:pict>
      </w:r>
      <w:r>
        <w:rPr/>
        <w:pict>
          <v:shape style="position:absolute;margin-left:248.995163pt;margin-top:-56.920227pt;width:18pt;height:13.3pt;mso-position-horizontal-relative:page;mso-position-vertical-relative:paragraph;z-index:-16052224" type="#_x0000_t202" id="docshape40" filled="false" stroked="false">
            <v:textbox inset="0,0,0,0">
              <w:txbxContent>
                <w:p>
                  <w:pPr>
                    <w:spacing w:line="266" w:lineRule="exact" w:before="0"/>
                    <w:ind w:left="0" w:right="0" w:firstLine="0"/>
                    <w:jc w:val="left"/>
                    <w:rPr>
                      <w:sz w:val="24"/>
                    </w:rPr>
                  </w:pPr>
                  <w:r>
                    <w:rPr>
                      <w:sz w:val="24"/>
                    </w:rPr>
                    <w:t>___</w:t>
                  </w:r>
                </w:p>
              </w:txbxContent>
            </v:textbox>
            <w10:wrap type="none"/>
          </v:shape>
        </w:pict>
      </w:r>
      <w:r>
        <w:rPr/>
        <w:pict>
          <v:shape style="position:absolute;margin-left:423pt;margin-top:-56.920227pt;width:18pt;height:13.3pt;mso-position-horizontal-relative:page;mso-position-vertical-relative:paragraph;z-index:-16051712" type="#_x0000_t202" id="docshape41" filled="false" stroked="false">
            <v:textbox inset="0,0,0,0">
              <w:txbxContent>
                <w:p>
                  <w:pPr>
                    <w:spacing w:line="266" w:lineRule="exact" w:before="0"/>
                    <w:ind w:left="0" w:right="0" w:firstLine="0"/>
                    <w:jc w:val="left"/>
                    <w:rPr>
                      <w:sz w:val="24"/>
                    </w:rPr>
                  </w:pPr>
                  <w:r>
                    <w:rPr>
                      <w:sz w:val="24"/>
                    </w:rPr>
                    <w:t>___</w:t>
                  </w:r>
                </w:p>
              </w:txbxContent>
            </v:textbox>
            <w10:wrap type="none"/>
          </v:shape>
        </w:pict>
      </w:r>
      <w:r>
        <w:rPr/>
        <w:pict>
          <v:shape style="position:absolute;margin-left:96pt;margin-top:-27.640226pt;width:18pt;height:13.3pt;mso-position-horizontal-relative:page;mso-position-vertical-relative:paragraph;z-index:-16051200" type="#_x0000_t202" id="docshape42" filled="false" stroked="false">
            <v:textbox inset="0,0,0,0">
              <w:txbxContent>
                <w:p>
                  <w:pPr>
                    <w:spacing w:line="266" w:lineRule="exact" w:before="0"/>
                    <w:ind w:left="0" w:right="0" w:firstLine="0"/>
                    <w:jc w:val="left"/>
                    <w:rPr>
                      <w:sz w:val="24"/>
                    </w:rPr>
                  </w:pPr>
                  <w:r>
                    <w:rPr>
                      <w:sz w:val="24"/>
                    </w:rPr>
                    <w:t>___</w:t>
                  </w:r>
                </w:p>
              </w:txbxContent>
            </v:textbox>
            <w10:wrap type="none"/>
          </v:shape>
        </w:pict>
      </w:r>
      <w:r>
        <w:rPr/>
        <w:pict>
          <v:shape style="position:absolute;margin-left:250.676346pt;margin-top:-27.640226pt;width:18pt;height:13.3pt;mso-position-horizontal-relative:page;mso-position-vertical-relative:paragraph;z-index:-16050688" type="#_x0000_t202" id="docshape43" filled="false" stroked="false">
            <v:textbox inset="0,0,0,0">
              <w:txbxContent>
                <w:p>
                  <w:pPr>
                    <w:spacing w:line="266" w:lineRule="exact" w:before="0"/>
                    <w:ind w:left="0" w:right="0" w:firstLine="0"/>
                    <w:jc w:val="left"/>
                    <w:rPr>
                      <w:sz w:val="24"/>
                    </w:rPr>
                  </w:pPr>
                  <w:r>
                    <w:rPr>
                      <w:sz w:val="24"/>
                    </w:rPr>
                    <w:t>___</w:t>
                  </w:r>
                </w:p>
              </w:txbxContent>
            </v:textbox>
            <w10:wrap type="none"/>
          </v:shape>
        </w:pict>
      </w:r>
      <w:r>
        <w:rPr/>
        <w:pict>
          <v:shape style="position:absolute;margin-left:423.947571pt;margin-top:-27.640226pt;width:18pt;height:13.3pt;mso-position-horizontal-relative:page;mso-position-vertical-relative:paragraph;z-index:-16050176" type="#_x0000_t202" id="docshape44" filled="false" stroked="false">
            <v:textbox inset="0,0,0,0">
              <w:txbxContent>
                <w:p>
                  <w:pPr>
                    <w:spacing w:line="266" w:lineRule="exact" w:before="0"/>
                    <w:ind w:left="0" w:right="0" w:firstLine="0"/>
                    <w:jc w:val="left"/>
                    <w:rPr>
                      <w:sz w:val="24"/>
                    </w:rPr>
                  </w:pPr>
                  <w:r>
                    <w:rPr>
                      <w:sz w:val="24"/>
                    </w:rPr>
                    <w:t>___</w:t>
                  </w:r>
                </w:p>
              </w:txbxContent>
            </v:textbox>
            <w10:wrap type="none"/>
          </v:shape>
        </w:pict>
      </w:r>
      <w:r>
        <w:rPr/>
        <w:pict>
          <v:group style="position:absolute;margin-left:101.061096pt;margin-top:-29.134068pt;width:14.9pt;height:13.3pt;mso-position-horizontal-relative:page;mso-position-vertical-relative:paragraph;z-index:-16047104" id="docshapegroup45" coordorigin="2021,-583" coordsize="298,266">
            <v:rect style="position:absolute;left:2021;top:-583;width:298;height:266" id="docshape46" filled="true" fillcolor="#ffffff" stroked="false">
              <v:fill type="solid"/>
            </v:rect>
            <v:rect style="position:absolute;left:2031;top:-573;width:278;height:246" id="docshape47" filled="false" stroked="true" strokeweight="1pt" strokecolor="#000000">
              <v:stroke dashstyle="solid"/>
            </v:rect>
            <w10:wrap type="none"/>
          </v:group>
        </w:pict>
      </w:r>
      <w:r>
        <w:rPr/>
        <w:pict>
          <v:group style="position:absolute;margin-left:429.379974pt;margin-top:-29.135397pt;width:14.9pt;height:13.3pt;mso-position-horizontal-relative:page;mso-position-vertical-relative:paragraph;z-index:-16046592" id="docshapegroup48" coordorigin="8588,-583" coordsize="298,266">
            <v:rect style="position:absolute;left:8587;top:-583;width:298;height:266" id="docshape49" filled="true" fillcolor="#ffffff" stroked="false">
              <v:fill type="solid"/>
            </v:rect>
            <v:rect style="position:absolute;left:8597;top:-573;width:278;height:246" id="docshape50" filled="false" stroked="true" strokeweight="1.000056pt" strokecolor="#000000">
              <v:stroke dashstyle="solid"/>
            </v:rect>
            <w10:wrap type="none"/>
          </v:group>
        </w:pict>
      </w:r>
      <w:r>
        <w:rPr>
          <w:b/>
          <w:sz w:val="24"/>
        </w:rPr>
        <w:t>USE</w:t>
      </w:r>
      <w:r>
        <w:rPr>
          <w:b/>
          <w:spacing w:val="-1"/>
          <w:sz w:val="24"/>
        </w:rPr>
        <w:t> </w:t>
      </w:r>
      <w:r>
        <w:rPr>
          <w:b/>
          <w:sz w:val="24"/>
        </w:rPr>
        <w:t>OF</w:t>
      </w:r>
      <w:r>
        <w:rPr>
          <w:b/>
          <w:spacing w:val="-2"/>
          <w:sz w:val="24"/>
        </w:rPr>
        <w:t> </w:t>
      </w:r>
      <w:r>
        <w:rPr>
          <w:b/>
          <w:sz w:val="24"/>
        </w:rPr>
        <w:t>PREMISES.</w:t>
      </w:r>
      <w:r>
        <w:rPr>
          <w:b/>
          <w:spacing w:val="58"/>
          <w:sz w:val="24"/>
        </w:rPr>
        <w:t> </w:t>
      </w:r>
      <w:r>
        <w:rPr>
          <w:sz w:val="24"/>
        </w:rPr>
        <w:t>The</w:t>
      </w:r>
      <w:r>
        <w:rPr>
          <w:spacing w:val="-2"/>
          <w:sz w:val="24"/>
        </w:rPr>
        <w:t> </w:t>
      </w:r>
      <w:r>
        <w:rPr>
          <w:sz w:val="24"/>
        </w:rPr>
        <w:t>premises shall</w:t>
      </w:r>
      <w:r>
        <w:rPr>
          <w:spacing w:val="-1"/>
          <w:sz w:val="24"/>
        </w:rPr>
        <w:t> </w:t>
      </w:r>
      <w:r>
        <w:rPr>
          <w:sz w:val="24"/>
        </w:rPr>
        <w:t>be</w:t>
      </w:r>
      <w:r>
        <w:rPr>
          <w:spacing w:val="-2"/>
          <w:sz w:val="24"/>
        </w:rPr>
        <w:t> </w:t>
      </w:r>
      <w:r>
        <w:rPr>
          <w:sz w:val="24"/>
        </w:rPr>
        <w:t>used</w:t>
      </w:r>
      <w:r>
        <w:rPr>
          <w:spacing w:val="-1"/>
          <w:sz w:val="24"/>
        </w:rPr>
        <w:t> </w:t>
      </w:r>
      <w:r>
        <w:rPr>
          <w:sz w:val="24"/>
        </w:rPr>
        <w:t>and</w:t>
      </w:r>
      <w:r>
        <w:rPr>
          <w:spacing w:val="-1"/>
          <w:sz w:val="24"/>
        </w:rPr>
        <w:t> </w:t>
      </w:r>
      <w:r>
        <w:rPr>
          <w:sz w:val="24"/>
        </w:rPr>
        <w:t>occupied by</w:t>
      </w:r>
      <w:r>
        <w:rPr>
          <w:spacing w:val="-6"/>
          <w:sz w:val="24"/>
        </w:rPr>
        <w:t> </w:t>
      </w:r>
      <w:r>
        <w:rPr>
          <w:sz w:val="24"/>
        </w:rPr>
        <w:t>the Tenant</w:t>
      </w:r>
      <w:r>
        <w:rPr>
          <w:spacing w:val="-1"/>
          <w:sz w:val="24"/>
        </w:rPr>
        <w:t> </w:t>
      </w:r>
      <w:r>
        <w:rPr>
          <w:sz w:val="24"/>
        </w:rPr>
        <w:t>and</w:t>
      </w:r>
    </w:p>
    <w:p>
      <w:pPr>
        <w:tabs>
          <w:tab w:pos="2684" w:val="left" w:leader="none"/>
        </w:tabs>
        <w:spacing w:line="418" w:lineRule="exact" w:before="0"/>
        <w:ind w:left="640" w:right="0" w:firstLine="0"/>
        <w:jc w:val="left"/>
        <w:rPr>
          <w:rFonts w:ascii="Arial Unicode MS" w:eastAsia="Arial Unicode MS" w:hint="eastAsia"/>
          <w:sz w:val="24"/>
        </w:rPr>
      </w:pPr>
      <w:r>
        <w:rPr>
          <w:rFonts w:ascii="HiraginoSans-W5" w:eastAsia="HiraginoSans-W5" w:hint="eastAsia"/>
          <w:b/>
          <w:sz w:val="24"/>
        </w:rPr>
        <w:t>物件の使用。</w:t>
        <w:tab/>
      </w:r>
      <w:r>
        <w:rPr>
          <w:rFonts w:ascii="Arial Unicode MS" w:eastAsia="Arial Unicode MS" w:hint="eastAsia"/>
          <w:sz w:val="24"/>
        </w:rPr>
        <w:t>物件は賃借人及び以下の人物により使用かつ占有される</w:t>
      </w:r>
    </w:p>
    <w:p>
      <w:pPr>
        <w:pStyle w:val="BodyText"/>
        <w:tabs>
          <w:tab w:pos="8605" w:val="left" w:leader="none"/>
        </w:tabs>
        <w:spacing w:line="271" w:lineRule="exact"/>
      </w:pPr>
      <w:r>
        <w:rPr/>
        <w:t>the</w:t>
      </w:r>
      <w:r>
        <w:rPr>
          <w:spacing w:val="-2"/>
        </w:rPr>
        <w:t> </w:t>
      </w:r>
      <w:r>
        <w:rPr/>
        <w:t>following</w:t>
      </w:r>
      <w:r>
        <w:rPr>
          <w:spacing w:val="-4"/>
        </w:rPr>
        <w:t> </w:t>
      </w:r>
      <w:r>
        <w:rPr/>
        <w:t>persons: </w:t>
      </w:r>
      <w:r>
        <w:rPr>
          <w:u w:val="single"/>
        </w:rPr>
        <w:t> </w:t>
        <w:tab/>
      </w:r>
    </w:p>
    <w:p>
      <w:pPr>
        <w:pStyle w:val="BodyText"/>
        <w:spacing w:line="316" w:lineRule="exact"/>
        <w:ind w:left="400"/>
        <w:rPr>
          <w:rFonts w:ascii="Arial Unicode MS" w:eastAsia="Arial Unicode MS" w:hint="eastAsia"/>
        </w:rPr>
      </w:pPr>
      <w:r>
        <w:rPr>
          <w:rFonts w:ascii="Arial Unicode MS" w:eastAsia="Arial Unicode MS" w:hint="eastAsia"/>
        </w:rPr>
        <w:t>ものとする：</w:t>
      </w:r>
    </w:p>
    <w:p>
      <w:pPr>
        <w:pStyle w:val="BodyText"/>
        <w:tabs>
          <w:tab w:pos="8559" w:val="left" w:leader="none"/>
        </w:tabs>
        <w:ind w:right="435"/>
      </w:pPr>
      <w:r>
        <w:rPr>
          <w:u w:val="single"/>
        </w:rPr>
        <w:t> </w:t>
        <w:tab/>
      </w:r>
      <w:r>
        <w:rPr/>
        <w:t>,</w:t>
      </w:r>
      <w:r>
        <w:rPr>
          <w:spacing w:val="1"/>
        </w:rPr>
        <w:t> </w:t>
      </w:r>
      <w:r>
        <w:rPr/>
        <w:t>exclusively</w:t>
      </w:r>
      <w:r>
        <w:rPr>
          <w:spacing w:val="-6"/>
        </w:rPr>
        <w:t> </w:t>
      </w:r>
      <w:r>
        <w:rPr/>
        <w:t>as a</w:t>
      </w:r>
      <w:r>
        <w:rPr>
          <w:spacing w:val="-1"/>
        </w:rPr>
        <w:t> </w:t>
      </w:r>
      <w:r>
        <w:rPr/>
        <w:t>private</w:t>
      </w:r>
      <w:r>
        <w:rPr>
          <w:spacing w:val="-2"/>
        </w:rPr>
        <w:t> </w:t>
      </w:r>
      <w:r>
        <w:rPr/>
        <w:t>dwelling, and no</w:t>
      </w:r>
      <w:r>
        <w:rPr>
          <w:spacing w:val="-1"/>
        </w:rPr>
        <w:t> </w:t>
      </w:r>
      <w:r>
        <w:rPr/>
        <w:t>part of</w:t>
      </w:r>
      <w:r>
        <w:rPr>
          <w:spacing w:val="-1"/>
        </w:rPr>
        <w:t> </w:t>
      </w:r>
      <w:r>
        <w:rPr/>
        <w:t>the</w:t>
      </w:r>
      <w:r>
        <w:rPr>
          <w:spacing w:val="-2"/>
        </w:rPr>
        <w:t> </w:t>
      </w:r>
      <w:r>
        <w:rPr/>
        <w:t>Premises shall be</w:t>
      </w:r>
      <w:r>
        <w:rPr>
          <w:spacing w:val="-2"/>
        </w:rPr>
        <w:t> </w:t>
      </w:r>
      <w:r>
        <w:rPr/>
        <w:t>used</w:t>
      </w:r>
      <w:r>
        <w:rPr>
          <w:spacing w:val="2"/>
        </w:rPr>
        <w:t> </w:t>
      </w:r>
      <w:r>
        <w:rPr/>
        <w:t>by</w:t>
      </w:r>
      <w:r>
        <w:rPr>
          <w:spacing w:val="-5"/>
        </w:rPr>
        <w:t> </w:t>
      </w:r>
      <w:r>
        <w:rPr/>
        <w:t>the</w:t>
      </w:r>
      <w:r>
        <w:rPr>
          <w:spacing w:val="-2"/>
        </w:rPr>
        <w:t> </w:t>
      </w:r>
      <w:r>
        <w:rPr/>
        <w:t>Tenant</w:t>
      </w:r>
      <w:r>
        <w:rPr>
          <w:spacing w:val="-57"/>
        </w:rPr>
        <w:t> </w:t>
      </w:r>
      <w:r>
        <w:rPr/>
        <w:t>at any time during the term of this Agreement for any business, profession, or trade of</w:t>
      </w:r>
      <w:r>
        <w:rPr>
          <w:spacing w:val="1"/>
        </w:rPr>
        <w:t> </w:t>
      </w:r>
      <w:r>
        <w:rPr/>
        <w:t>any</w:t>
      </w:r>
      <w:r>
        <w:rPr>
          <w:spacing w:val="-6"/>
        </w:rPr>
        <w:t> </w:t>
      </w:r>
      <w:r>
        <w:rPr/>
        <w:t>kind or</w:t>
      </w:r>
      <w:r>
        <w:rPr>
          <w:spacing w:val="-1"/>
        </w:rPr>
        <w:t> </w:t>
      </w:r>
      <w:r>
        <w:rPr/>
        <w:t>for</w:t>
      </w:r>
      <w:r>
        <w:rPr>
          <w:spacing w:val="1"/>
        </w:rPr>
        <w:t> </w:t>
      </w:r>
      <w:r>
        <w:rPr/>
        <w:t>any</w:t>
      </w:r>
      <w:r>
        <w:rPr>
          <w:spacing w:val="-6"/>
        </w:rPr>
        <w:t> </w:t>
      </w:r>
      <w:r>
        <w:rPr/>
        <w:t>purpose</w:t>
      </w:r>
      <w:r>
        <w:rPr>
          <w:spacing w:val="-1"/>
        </w:rPr>
        <w:t> </w:t>
      </w:r>
      <w:r>
        <w:rPr/>
        <w:t>other</w:t>
      </w:r>
      <w:r>
        <w:rPr>
          <w:spacing w:val="-1"/>
        </w:rPr>
        <w:t> </w:t>
      </w:r>
      <w:r>
        <w:rPr/>
        <w:t>then as</w:t>
      </w:r>
      <w:r>
        <w:rPr>
          <w:spacing w:val="1"/>
        </w:rPr>
        <w:t> </w:t>
      </w:r>
      <w:r>
        <w:rPr/>
        <w:t>a</w:t>
      </w:r>
      <w:r>
        <w:rPr>
          <w:spacing w:val="-1"/>
        </w:rPr>
        <w:t> </w:t>
      </w:r>
      <w:r>
        <w:rPr/>
        <w:t>private</w:t>
      </w:r>
      <w:r>
        <w:rPr>
          <w:spacing w:val="-1"/>
        </w:rPr>
        <w:t> </w:t>
      </w:r>
      <w:r>
        <w:rPr/>
        <w:t>dwelling. The</w:t>
      </w:r>
      <w:r>
        <w:rPr>
          <w:spacing w:val="-1"/>
        </w:rPr>
        <w:t> </w:t>
      </w:r>
      <w:r>
        <w:rPr/>
        <w:t>Tenant</w:t>
      </w:r>
      <w:r>
        <w:rPr>
          <w:spacing w:val="-1"/>
        </w:rPr>
        <w:t> </w:t>
      </w:r>
      <w:r>
        <w:rPr/>
        <w:t>shall not allow</w:t>
      </w:r>
    </w:p>
    <w:p>
      <w:pPr>
        <w:spacing w:after="0"/>
        <w:sectPr>
          <w:pgSz w:w="12240" w:h="15840"/>
          <w:pgMar w:header="0" w:footer="746" w:top="1240" w:bottom="940" w:left="1640" w:right="1440"/>
        </w:sectPr>
      </w:pPr>
    </w:p>
    <w:p>
      <w:pPr>
        <w:pStyle w:val="BodyText"/>
        <w:spacing w:before="68"/>
        <w:ind w:right="406"/>
      </w:pPr>
      <w:r>
        <w:rPr/>
        <w:t>any other person, other then those persons listed above or the Tenant’s transient relatives</w:t>
      </w:r>
      <w:r>
        <w:rPr>
          <w:spacing w:val="-57"/>
        </w:rPr>
        <w:t> </w:t>
      </w:r>
      <w:r>
        <w:rPr/>
        <w:t>or friends who are guests of the Tenant, to use or occupy the Premises without first</w:t>
      </w:r>
      <w:r>
        <w:rPr>
          <w:spacing w:val="1"/>
        </w:rPr>
        <w:t> </w:t>
      </w:r>
      <w:r>
        <w:rPr/>
        <w:t>obtaining the Landlord’s written consent to such use. The Tenant shall comply with any</w:t>
      </w:r>
      <w:r>
        <w:rPr>
          <w:spacing w:val="1"/>
        </w:rPr>
        <w:t> </w:t>
      </w:r>
      <w:r>
        <w:rPr/>
        <w:t>and</w:t>
      </w:r>
      <w:r>
        <w:rPr>
          <w:spacing w:val="-2"/>
        </w:rPr>
        <w:t> </w:t>
      </w:r>
      <w:r>
        <w:rPr/>
        <w:t>all</w:t>
      </w:r>
      <w:r>
        <w:rPr>
          <w:spacing w:val="-1"/>
        </w:rPr>
        <w:t> </w:t>
      </w:r>
      <w:r>
        <w:rPr/>
        <w:t>laws,</w:t>
      </w:r>
      <w:r>
        <w:rPr>
          <w:spacing w:val="-1"/>
        </w:rPr>
        <w:t> </w:t>
      </w:r>
      <w:r>
        <w:rPr/>
        <w:t>ordinances,</w:t>
      </w:r>
      <w:r>
        <w:rPr>
          <w:spacing w:val="1"/>
        </w:rPr>
        <w:t> </w:t>
      </w:r>
      <w:r>
        <w:rPr/>
        <w:t>rules</w:t>
      </w:r>
      <w:r>
        <w:rPr>
          <w:spacing w:val="-1"/>
        </w:rPr>
        <w:t> </w:t>
      </w:r>
      <w:r>
        <w:rPr/>
        <w:t>and</w:t>
      </w:r>
      <w:r>
        <w:rPr>
          <w:spacing w:val="-1"/>
        </w:rPr>
        <w:t> </w:t>
      </w:r>
      <w:r>
        <w:rPr/>
        <w:t>orders</w:t>
      </w:r>
      <w:r>
        <w:rPr>
          <w:spacing w:val="-1"/>
        </w:rPr>
        <w:t> </w:t>
      </w:r>
      <w:r>
        <w:rPr/>
        <w:t>of</w:t>
      </w:r>
      <w:r>
        <w:rPr>
          <w:spacing w:val="-2"/>
        </w:rPr>
        <w:t> </w:t>
      </w:r>
      <w:r>
        <w:rPr/>
        <w:t>any</w:t>
      </w:r>
      <w:r>
        <w:rPr>
          <w:spacing w:val="-4"/>
        </w:rPr>
        <w:t> </w:t>
      </w:r>
      <w:r>
        <w:rPr/>
        <w:t>and</w:t>
      </w:r>
      <w:r>
        <w:rPr>
          <w:spacing w:val="-1"/>
        </w:rPr>
        <w:t> </w:t>
      </w:r>
      <w:r>
        <w:rPr/>
        <w:t>all</w:t>
      </w:r>
      <w:r>
        <w:rPr>
          <w:spacing w:val="-1"/>
        </w:rPr>
        <w:t> </w:t>
      </w:r>
      <w:r>
        <w:rPr/>
        <w:t>government</w:t>
      </w:r>
      <w:r>
        <w:rPr>
          <w:spacing w:val="-1"/>
        </w:rPr>
        <w:t> </w:t>
      </w:r>
      <w:r>
        <w:rPr/>
        <w:t>or</w:t>
      </w:r>
      <w:r>
        <w:rPr>
          <w:spacing w:val="-2"/>
        </w:rPr>
        <w:t> </w:t>
      </w:r>
      <w:r>
        <w:rPr/>
        <w:t>quasi-government</w:t>
      </w:r>
      <w:r>
        <w:rPr>
          <w:spacing w:val="-57"/>
        </w:rPr>
        <w:t> </w:t>
      </w:r>
      <w:r>
        <w:rPr/>
        <w:t>authorities affecting the cleanliness, use, occupancy, safety and preservation of the</w:t>
      </w:r>
      <w:r>
        <w:rPr>
          <w:spacing w:val="1"/>
        </w:rPr>
        <w:t> </w:t>
      </w:r>
      <w:r>
        <w:rPr/>
        <w:t>Premises.</w:t>
      </w:r>
    </w:p>
    <w:p>
      <w:pPr>
        <w:pStyle w:val="BodyText"/>
        <w:spacing w:line="232" w:lineRule="auto"/>
        <w:ind w:right="119"/>
        <w:rPr>
          <w:rFonts w:ascii="Arial Unicode MS" w:eastAsia="Arial Unicode MS" w:hint="eastAsia"/>
        </w:rPr>
      </w:pPr>
      <w:r>
        <w:rPr>
          <w:rFonts w:ascii="Arial Unicode MS" w:eastAsia="Arial Unicode MS" w:hint="eastAsia"/>
        </w:rPr>
        <w:t>物件は個人住居専用として使用かつ占有されるものとし、本契約の期間中如何な</w:t>
      </w:r>
      <w:r>
        <w:rPr>
          <w:rFonts w:ascii="Arial Unicode MS" w:eastAsia="Arial Unicode MS" w:hint="eastAsia"/>
          <w:spacing w:val="1"/>
        </w:rPr>
        <w:t> </w:t>
      </w:r>
      <w:r>
        <w:rPr>
          <w:rFonts w:ascii="Arial Unicode MS" w:eastAsia="Arial Unicode MS" w:hint="eastAsia"/>
        </w:rPr>
        <w:t>る時も賃借人は物件の一部たりともビジネス、職業､</w:t>
      </w:r>
      <w:r>
        <w:rPr>
          <w:rFonts w:ascii="Arial Unicode MS" w:eastAsia="Arial Unicode MS" w:hint="eastAsia"/>
          <w:spacing w:val="-1"/>
        </w:rPr>
        <w:t> あらゆる商業上の目的のため、あるいは、個人住居以外の如何なる目的にも使用してはならない。賃借人は、事</w:t>
      </w:r>
      <w:r>
        <w:rPr>
          <w:rFonts w:ascii="Arial Unicode MS" w:eastAsia="Arial Unicode MS" w:hint="eastAsia"/>
        </w:rPr>
        <w:t>前に家主の文書による同意を得ずして、上に記載された人物以外、如何なるそ の他の人物、あるいは、賃借人への訪問客である賃借人の短期滞在の親族若しく は</w:t>
      </w:r>
      <w:r>
        <w:rPr>
          <w:rFonts w:ascii="Arial Unicode MS" w:eastAsia="Arial Unicode MS" w:hint="eastAsia"/>
          <w:spacing w:val="-1"/>
        </w:rPr>
        <w:t>友人に対し、物件の使用、あるいは占有を認めてはならない。 賃借人は、あ</w:t>
      </w:r>
    </w:p>
    <w:p>
      <w:pPr>
        <w:pStyle w:val="BodyText"/>
        <w:spacing w:line="232" w:lineRule="auto"/>
        <w:ind w:right="359"/>
        <w:jc w:val="both"/>
        <w:rPr>
          <w:rFonts w:ascii="Arial Unicode MS" w:eastAsia="Arial Unicode MS" w:hint="eastAsia"/>
        </w:rPr>
      </w:pPr>
      <w:r>
        <w:rPr>
          <w:rFonts w:ascii="Arial Unicode MS" w:eastAsia="Arial Unicode MS" w:hint="eastAsia"/>
          <w:spacing w:val="-1"/>
        </w:rPr>
        <w:t>りとあらゆる政府機関若しくは政府機関に準ずる当局の、物件の清潔、使用、占有、安全と維持に関連する、あらゆる法律、法令、規則、指令を遵守しなければ</w:t>
      </w:r>
      <w:r>
        <w:rPr>
          <w:rFonts w:ascii="Arial Unicode MS" w:eastAsia="Arial Unicode MS" w:hint="eastAsia"/>
        </w:rPr>
        <w:t>ならない。</w:t>
      </w:r>
    </w:p>
    <w:p>
      <w:pPr>
        <w:pStyle w:val="BodyText"/>
        <w:spacing w:before="1"/>
        <w:ind w:left="0"/>
        <w:rPr>
          <w:rFonts w:ascii="Arial Unicode MS"/>
          <w:sz w:val="20"/>
        </w:rPr>
      </w:pPr>
    </w:p>
    <w:p>
      <w:pPr>
        <w:pStyle w:val="ListParagraph"/>
        <w:numPr>
          <w:ilvl w:val="0"/>
          <w:numId w:val="1"/>
        </w:numPr>
        <w:tabs>
          <w:tab w:pos="460" w:val="left" w:leader="none"/>
        </w:tabs>
        <w:spacing w:line="240" w:lineRule="auto" w:before="0" w:after="0"/>
        <w:ind w:left="159" w:right="358" w:firstLine="0"/>
        <w:jc w:val="left"/>
        <w:rPr>
          <w:sz w:val="24"/>
        </w:rPr>
      </w:pPr>
      <w:r>
        <w:rPr>
          <w:b/>
          <w:sz w:val="24"/>
        </w:rPr>
        <w:t>CONDITION OF PREMISES.</w:t>
      </w:r>
      <w:r>
        <w:rPr>
          <w:b/>
          <w:spacing w:val="1"/>
          <w:sz w:val="24"/>
        </w:rPr>
        <w:t> </w:t>
      </w:r>
      <w:r>
        <w:rPr>
          <w:sz w:val="24"/>
        </w:rPr>
        <w:t>The Premises have been jointly inspected by both</w:t>
      </w:r>
      <w:r>
        <w:rPr>
          <w:spacing w:val="1"/>
          <w:sz w:val="24"/>
        </w:rPr>
        <w:t> </w:t>
      </w:r>
      <w:r>
        <w:rPr>
          <w:sz w:val="24"/>
        </w:rPr>
        <w:t>Tenant and Landlord. The Tenant now warrants and agrees that the Premises are in good</w:t>
      </w:r>
      <w:r>
        <w:rPr>
          <w:spacing w:val="1"/>
          <w:sz w:val="24"/>
        </w:rPr>
        <w:t> </w:t>
      </w:r>
      <w:r>
        <w:rPr>
          <w:sz w:val="24"/>
        </w:rPr>
        <w:t>order, repair, and in a safe, clean and tenantable condition.</w:t>
      </w:r>
      <w:r>
        <w:rPr>
          <w:spacing w:val="1"/>
          <w:sz w:val="24"/>
        </w:rPr>
        <w:t> </w:t>
      </w:r>
      <w:r>
        <w:rPr>
          <w:sz w:val="24"/>
        </w:rPr>
        <w:t>It is agreed that any</w:t>
      </w:r>
      <w:r>
        <w:rPr>
          <w:spacing w:val="1"/>
          <w:sz w:val="24"/>
        </w:rPr>
        <w:t> </w:t>
      </w:r>
      <w:r>
        <w:rPr>
          <w:sz w:val="24"/>
        </w:rPr>
        <w:t>deficiencies or disrepair found during that inspection shall be listed on a separate</w:t>
      </w:r>
      <w:r>
        <w:rPr>
          <w:spacing w:val="1"/>
          <w:sz w:val="24"/>
        </w:rPr>
        <w:t> </w:t>
      </w:r>
      <w:r>
        <w:rPr>
          <w:sz w:val="24"/>
        </w:rPr>
        <w:t>addendum</w:t>
      </w:r>
      <w:r>
        <w:rPr>
          <w:spacing w:val="2"/>
          <w:sz w:val="24"/>
        </w:rPr>
        <w:t> </w:t>
      </w:r>
      <w:r>
        <w:rPr>
          <w:sz w:val="24"/>
        </w:rPr>
        <w:t>to</w:t>
      </w:r>
      <w:r>
        <w:rPr>
          <w:spacing w:val="2"/>
          <w:sz w:val="24"/>
        </w:rPr>
        <w:t> </w:t>
      </w:r>
      <w:r>
        <w:rPr>
          <w:sz w:val="24"/>
        </w:rPr>
        <w:t>this</w:t>
      </w:r>
      <w:r>
        <w:rPr>
          <w:spacing w:val="2"/>
          <w:sz w:val="24"/>
        </w:rPr>
        <w:t> </w:t>
      </w:r>
      <w:r>
        <w:rPr>
          <w:sz w:val="24"/>
        </w:rPr>
        <w:t>Agreement.</w:t>
      </w:r>
      <w:r>
        <w:rPr>
          <w:spacing w:val="3"/>
          <w:sz w:val="24"/>
        </w:rPr>
        <w:t> </w:t>
      </w:r>
      <w:r>
        <w:rPr>
          <w:sz w:val="24"/>
        </w:rPr>
        <w:t>The</w:t>
      </w:r>
      <w:r>
        <w:rPr>
          <w:spacing w:val="3"/>
          <w:sz w:val="24"/>
        </w:rPr>
        <w:t> </w:t>
      </w:r>
      <w:r>
        <w:rPr>
          <w:sz w:val="24"/>
        </w:rPr>
        <w:t>Landlord</w:t>
      </w:r>
      <w:r>
        <w:rPr>
          <w:spacing w:val="2"/>
          <w:sz w:val="24"/>
        </w:rPr>
        <w:t> </w:t>
      </w:r>
      <w:r>
        <w:rPr>
          <w:sz w:val="24"/>
        </w:rPr>
        <w:t>shall</w:t>
      </w:r>
      <w:r>
        <w:rPr>
          <w:spacing w:val="4"/>
          <w:sz w:val="24"/>
        </w:rPr>
        <w:t> </w:t>
      </w:r>
      <w:r>
        <w:rPr>
          <w:sz w:val="24"/>
        </w:rPr>
        <w:t>replace</w:t>
      </w:r>
      <w:r>
        <w:rPr>
          <w:spacing w:val="2"/>
          <w:sz w:val="24"/>
        </w:rPr>
        <w:t> </w:t>
      </w:r>
      <w:r>
        <w:rPr>
          <w:sz w:val="24"/>
        </w:rPr>
        <w:t>or</w:t>
      </w:r>
      <w:r>
        <w:rPr>
          <w:spacing w:val="1"/>
          <w:sz w:val="24"/>
        </w:rPr>
        <w:t> </w:t>
      </w:r>
      <w:r>
        <w:rPr>
          <w:sz w:val="24"/>
        </w:rPr>
        <w:t>repair</w:t>
      </w:r>
      <w:r>
        <w:rPr>
          <w:spacing w:val="3"/>
          <w:sz w:val="24"/>
        </w:rPr>
        <w:t> </w:t>
      </w:r>
      <w:r>
        <w:rPr>
          <w:sz w:val="24"/>
        </w:rPr>
        <w:t>any</w:t>
      </w:r>
      <w:r>
        <w:rPr>
          <w:spacing w:val="-2"/>
          <w:sz w:val="24"/>
        </w:rPr>
        <w:t> </w:t>
      </w:r>
      <w:r>
        <w:rPr>
          <w:sz w:val="24"/>
        </w:rPr>
        <w:t>and</w:t>
      </w:r>
      <w:r>
        <w:rPr>
          <w:spacing w:val="4"/>
          <w:sz w:val="24"/>
        </w:rPr>
        <w:t> </w:t>
      </w:r>
      <w:r>
        <w:rPr>
          <w:sz w:val="24"/>
        </w:rPr>
        <w:t>all</w:t>
      </w:r>
      <w:r>
        <w:rPr>
          <w:spacing w:val="1"/>
          <w:sz w:val="24"/>
        </w:rPr>
        <w:t> </w:t>
      </w:r>
      <w:r>
        <w:rPr>
          <w:sz w:val="24"/>
        </w:rPr>
        <w:t>deficiencies or items of disrepair within thirty (30) days after the Tenant takes possession.</w:t>
      </w:r>
      <w:r>
        <w:rPr>
          <w:spacing w:val="-57"/>
          <w:sz w:val="24"/>
        </w:rPr>
        <w:t> </w:t>
      </w:r>
      <w:r>
        <w:rPr>
          <w:sz w:val="24"/>
        </w:rPr>
        <w:t>Any</w:t>
      </w:r>
      <w:r>
        <w:rPr>
          <w:spacing w:val="-1"/>
          <w:sz w:val="24"/>
        </w:rPr>
        <w:t> </w:t>
      </w:r>
      <w:r>
        <w:rPr>
          <w:sz w:val="24"/>
        </w:rPr>
        <w:t>other</w:t>
      </w:r>
      <w:r>
        <w:rPr>
          <w:spacing w:val="3"/>
          <w:sz w:val="24"/>
        </w:rPr>
        <w:t> </w:t>
      </w:r>
      <w:r>
        <w:rPr>
          <w:sz w:val="24"/>
        </w:rPr>
        <w:t>items</w:t>
      </w:r>
      <w:r>
        <w:rPr>
          <w:spacing w:val="5"/>
          <w:sz w:val="24"/>
        </w:rPr>
        <w:t> </w:t>
      </w:r>
      <w:r>
        <w:rPr>
          <w:sz w:val="24"/>
        </w:rPr>
        <w:t>of</w:t>
      </w:r>
      <w:r>
        <w:rPr>
          <w:spacing w:val="3"/>
          <w:sz w:val="24"/>
        </w:rPr>
        <w:t> </w:t>
      </w:r>
      <w:r>
        <w:rPr>
          <w:sz w:val="24"/>
        </w:rPr>
        <w:t>damage</w:t>
      </w:r>
      <w:r>
        <w:rPr>
          <w:spacing w:val="4"/>
          <w:sz w:val="24"/>
        </w:rPr>
        <w:t> </w:t>
      </w:r>
      <w:r>
        <w:rPr>
          <w:sz w:val="24"/>
        </w:rPr>
        <w:t>or</w:t>
      </w:r>
      <w:r>
        <w:rPr>
          <w:spacing w:val="3"/>
          <w:sz w:val="24"/>
        </w:rPr>
        <w:t> </w:t>
      </w:r>
      <w:r>
        <w:rPr>
          <w:sz w:val="24"/>
        </w:rPr>
        <w:t>disrepair</w:t>
      </w:r>
      <w:r>
        <w:rPr>
          <w:spacing w:val="4"/>
          <w:sz w:val="24"/>
        </w:rPr>
        <w:t> </w:t>
      </w:r>
      <w:r>
        <w:rPr>
          <w:sz w:val="24"/>
        </w:rPr>
        <w:t>which</w:t>
      </w:r>
      <w:r>
        <w:rPr>
          <w:spacing w:val="4"/>
          <w:sz w:val="24"/>
        </w:rPr>
        <w:t> </w:t>
      </w:r>
      <w:r>
        <w:rPr>
          <w:sz w:val="24"/>
        </w:rPr>
        <w:t>are</w:t>
      </w:r>
      <w:r>
        <w:rPr>
          <w:spacing w:val="5"/>
          <w:sz w:val="24"/>
        </w:rPr>
        <w:t> </w:t>
      </w:r>
      <w:r>
        <w:rPr>
          <w:sz w:val="24"/>
        </w:rPr>
        <w:t>noted</w:t>
      </w:r>
      <w:r>
        <w:rPr>
          <w:spacing w:val="5"/>
          <w:sz w:val="24"/>
        </w:rPr>
        <w:t> </w:t>
      </w:r>
      <w:r>
        <w:rPr>
          <w:sz w:val="24"/>
        </w:rPr>
        <w:t>by</w:t>
      </w:r>
      <w:r>
        <w:rPr>
          <w:spacing w:val="-1"/>
          <w:sz w:val="24"/>
        </w:rPr>
        <w:t> </w:t>
      </w:r>
      <w:r>
        <w:rPr>
          <w:sz w:val="24"/>
        </w:rPr>
        <w:t>the</w:t>
      </w:r>
      <w:r>
        <w:rPr>
          <w:spacing w:val="4"/>
          <w:sz w:val="24"/>
        </w:rPr>
        <w:t> </w:t>
      </w:r>
      <w:r>
        <w:rPr>
          <w:sz w:val="24"/>
        </w:rPr>
        <w:t>Tenant</w:t>
      </w:r>
      <w:r>
        <w:rPr>
          <w:spacing w:val="4"/>
          <w:sz w:val="24"/>
        </w:rPr>
        <w:t> </w:t>
      </w:r>
      <w:r>
        <w:rPr>
          <w:sz w:val="24"/>
        </w:rPr>
        <w:t>shall</w:t>
      </w:r>
      <w:r>
        <w:rPr>
          <w:spacing w:val="7"/>
          <w:sz w:val="24"/>
        </w:rPr>
        <w:t> </w:t>
      </w:r>
      <w:r>
        <w:rPr>
          <w:sz w:val="24"/>
        </w:rPr>
        <w:t>be</w:t>
      </w:r>
      <w:r>
        <w:rPr>
          <w:spacing w:val="3"/>
          <w:sz w:val="24"/>
        </w:rPr>
        <w:t> </w:t>
      </w:r>
      <w:r>
        <w:rPr>
          <w:sz w:val="24"/>
        </w:rPr>
        <w:t>reported</w:t>
      </w:r>
      <w:r>
        <w:rPr>
          <w:spacing w:val="1"/>
          <w:sz w:val="24"/>
        </w:rPr>
        <w:t> </w:t>
      </w:r>
      <w:r>
        <w:rPr>
          <w:sz w:val="24"/>
        </w:rPr>
        <w:t>to the Landlord in writing no more then fifteen days (15) after taking possession of the</w:t>
      </w:r>
      <w:r>
        <w:rPr>
          <w:spacing w:val="1"/>
          <w:sz w:val="24"/>
        </w:rPr>
        <w:t> </w:t>
      </w:r>
      <w:r>
        <w:rPr>
          <w:sz w:val="24"/>
        </w:rPr>
        <w:t>Premises or the repair shall be completely waived by the Tenant. The Landlord shall</w:t>
      </w:r>
      <w:r>
        <w:rPr>
          <w:spacing w:val="1"/>
          <w:sz w:val="24"/>
        </w:rPr>
        <w:t> </w:t>
      </w:r>
      <w:r>
        <w:rPr>
          <w:sz w:val="24"/>
        </w:rPr>
        <w:t>replace or repair the items listed within thirty(30) days of receiving the written notice or</w:t>
      </w:r>
      <w:r>
        <w:rPr>
          <w:spacing w:val="1"/>
          <w:sz w:val="24"/>
        </w:rPr>
        <w:t> </w:t>
      </w:r>
      <w:r>
        <w:rPr>
          <w:sz w:val="24"/>
        </w:rPr>
        <w:t>take other reasonable action agreed to by the Tenant to correct the problems reported.</w:t>
      </w:r>
      <w:r>
        <w:rPr>
          <w:spacing w:val="1"/>
          <w:sz w:val="24"/>
        </w:rPr>
        <w:t> </w:t>
      </w:r>
      <w:r>
        <w:rPr>
          <w:sz w:val="24"/>
        </w:rPr>
        <w:t>All</w:t>
      </w:r>
      <w:r>
        <w:rPr>
          <w:spacing w:val="-57"/>
          <w:sz w:val="24"/>
        </w:rPr>
        <w:t> </w:t>
      </w:r>
      <w:r>
        <w:rPr>
          <w:sz w:val="24"/>
        </w:rPr>
        <w:t>agreements</w:t>
      </w:r>
      <w:r>
        <w:rPr>
          <w:spacing w:val="-1"/>
          <w:sz w:val="24"/>
        </w:rPr>
        <w:t> </w:t>
      </w:r>
      <w:r>
        <w:rPr>
          <w:sz w:val="24"/>
        </w:rPr>
        <w:t>regarding</w:t>
      </w:r>
      <w:r>
        <w:rPr>
          <w:spacing w:val="-3"/>
          <w:sz w:val="24"/>
        </w:rPr>
        <w:t> </w:t>
      </w:r>
      <w:r>
        <w:rPr>
          <w:sz w:val="24"/>
        </w:rPr>
        <w:t>repairs or</w:t>
      </w:r>
      <w:r>
        <w:rPr>
          <w:spacing w:val="-2"/>
          <w:sz w:val="24"/>
        </w:rPr>
        <w:t> </w:t>
      </w:r>
      <w:r>
        <w:rPr>
          <w:sz w:val="24"/>
        </w:rPr>
        <w:t>replacement shall be</w:t>
      </w:r>
      <w:r>
        <w:rPr>
          <w:spacing w:val="-1"/>
          <w:sz w:val="24"/>
        </w:rPr>
        <w:t> </w:t>
      </w:r>
      <w:r>
        <w:rPr>
          <w:sz w:val="24"/>
        </w:rPr>
        <w:t>in</w:t>
      </w:r>
      <w:r>
        <w:rPr>
          <w:spacing w:val="-1"/>
          <w:sz w:val="24"/>
        </w:rPr>
        <w:t> </w:t>
      </w:r>
      <w:r>
        <w:rPr>
          <w:sz w:val="24"/>
        </w:rPr>
        <w:t>writing.</w:t>
      </w:r>
    </w:p>
    <w:p>
      <w:pPr>
        <w:pStyle w:val="ListParagraph"/>
        <w:numPr>
          <w:ilvl w:val="0"/>
          <w:numId w:val="2"/>
        </w:numPr>
        <w:tabs>
          <w:tab w:pos="460" w:val="left" w:leader="none"/>
        </w:tabs>
        <w:spacing w:line="309" w:lineRule="exact" w:before="0" w:after="0"/>
        <w:ind w:left="460" w:right="0" w:hanging="301"/>
        <w:jc w:val="left"/>
        <w:rPr>
          <w:rFonts w:ascii="Arial Unicode MS" w:eastAsia="Arial Unicode MS" w:hint="eastAsia"/>
          <w:sz w:val="24"/>
        </w:rPr>
      </w:pPr>
      <w:r>
        <w:rPr>
          <w:rFonts w:ascii="HiraginoSans-W5" w:eastAsia="HiraginoSans-W5" w:hint="eastAsia"/>
          <w:b/>
          <w:spacing w:val="-3"/>
          <w:sz w:val="24"/>
        </w:rPr>
        <w:t>物件の状態。 </w:t>
      </w:r>
      <w:r>
        <w:rPr>
          <w:rFonts w:ascii="Arial Unicode MS" w:eastAsia="Arial Unicode MS" w:hint="eastAsia"/>
          <w:sz w:val="24"/>
        </w:rPr>
        <w:t>物件は賃借人と家主双方により合同で点検された。賃借人は物</w:t>
      </w:r>
    </w:p>
    <w:p>
      <w:pPr>
        <w:pStyle w:val="BodyText"/>
        <w:spacing w:line="232" w:lineRule="auto" w:before="3"/>
        <w:ind w:right="359"/>
        <w:rPr>
          <w:rFonts w:ascii="Arial Unicode MS" w:eastAsia="Arial Unicode MS" w:hint="eastAsia"/>
        </w:rPr>
      </w:pPr>
      <w:r>
        <w:rPr>
          <w:rFonts w:ascii="Arial Unicode MS" w:eastAsia="Arial Unicode MS" w:hint="eastAsia"/>
          <w:spacing w:val="-1"/>
        </w:rPr>
        <w:t>件が良い状態で、手入れが行き届き、かつ、安全、清潔、賃借可能であることを請け合いかつ、同意する。上記点検中発見された欠陥、未修理がある場合は、本</w:t>
      </w:r>
      <w:r>
        <w:rPr>
          <w:rFonts w:ascii="Arial Unicode MS" w:eastAsia="Arial Unicode MS" w:hint="eastAsia"/>
        </w:rPr>
        <w:t>契約に対する補遺上に列記される旨合意する。家主は賃借人の物件占有開始後</w:t>
      </w:r>
      <w:r>
        <w:rPr>
          <w:rFonts w:ascii="Arial Unicode MS" w:eastAsia="Arial Unicode MS" w:hint="eastAsia"/>
          <w:spacing w:val="1"/>
        </w:rPr>
        <w:t> </w:t>
      </w:r>
      <w:r>
        <w:rPr/>
        <w:t>30</w:t>
      </w:r>
      <w:r>
        <w:rPr>
          <w:spacing w:val="-12"/>
        </w:rPr>
        <w:t> </w:t>
      </w:r>
      <w:r>
        <w:rPr>
          <w:rFonts w:ascii="Arial Unicode MS" w:eastAsia="Arial Unicode MS" w:hint="eastAsia"/>
        </w:rPr>
        <w:t>日以内にありとあらゆる欠陥あるいは未修理箇所を修理若しくは、交換しな</w:t>
      </w:r>
      <w:r>
        <w:rPr>
          <w:rFonts w:ascii="Arial Unicode MS" w:eastAsia="Arial Unicode MS" w:hint="eastAsia"/>
          <w:spacing w:val="-1"/>
        </w:rPr>
        <w:t>ければならない。賃借人が気が付いたその他の破損若しくは未修理箇所については、物件の占有開始後 </w:t>
      </w:r>
      <w:r>
        <w:rPr/>
        <w:t>15</w:t>
      </w:r>
      <w:r>
        <w:rPr>
          <w:spacing w:val="-12"/>
        </w:rPr>
        <w:t> </w:t>
      </w:r>
      <w:r>
        <w:rPr>
          <w:rFonts w:ascii="Arial Unicode MS" w:eastAsia="Arial Unicode MS" w:hint="eastAsia"/>
        </w:rPr>
        <w:t>日以内に家主に対して文書で報告されなければならな</w:t>
      </w:r>
      <w:r>
        <w:rPr>
          <w:rFonts w:ascii="Arial Unicode MS" w:eastAsia="Arial Unicode MS" w:hint="eastAsia"/>
          <w:spacing w:val="-1"/>
        </w:rPr>
        <w:t>い。しからざれば、当該修理は賃借人により完全に放棄されたものとする。家主は、文書による通知を受領した日から </w:t>
      </w:r>
      <w:r>
        <w:rPr/>
        <w:t>30</w:t>
      </w:r>
      <w:r>
        <w:rPr>
          <w:spacing w:val="-12"/>
        </w:rPr>
        <w:t> </w:t>
      </w:r>
      <w:r>
        <w:rPr>
          <w:rFonts w:ascii="Arial Unicode MS" w:eastAsia="Arial Unicode MS" w:hint="eastAsia"/>
        </w:rPr>
        <w:t>日以内に、リストに記載された箇所の</w:t>
      </w:r>
      <w:r>
        <w:rPr>
          <w:rFonts w:ascii="Arial Unicode MS" w:eastAsia="Arial Unicode MS" w:hint="eastAsia"/>
          <w:spacing w:val="-1"/>
        </w:rPr>
        <w:t>交換若しくは修理を行わなければならない。あるいは、報告された問題是正につき、賃借人が同意する適切な対策を講じなければならない。修理若しくは交換に</w:t>
      </w:r>
      <w:r>
        <w:rPr>
          <w:rFonts w:ascii="Arial Unicode MS" w:eastAsia="Arial Unicode MS" w:hint="eastAsia"/>
        </w:rPr>
        <w:t>ついての全ての取り決めは文書によるものとする。</w:t>
      </w:r>
    </w:p>
    <w:p>
      <w:pPr>
        <w:pStyle w:val="BodyText"/>
        <w:ind w:left="0"/>
        <w:rPr>
          <w:rFonts w:ascii="Arial Unicode MS"/>
          <w:sz w:val="20"/>
        </w:rPr>
      </w:pPr>
    </w:p>
    <w:p>
      <w:pPr>
        <w:pStyle w:val="ListParagraph"/>
        <w:numPr>
          <w:ilvl w:val="0"/>
          <w:numId w:val="2"/>
        </w:numPr>
        <w:tabs>
          <w:tab w:pos="460" w:val="left" w:leader="none"/>
        </w:tabs>
        <w:spacing w:line="240" w:lineRule="auto" w:before="0" w:after="0"/>
        <w:ind w:left="159" w:right="473" w:firstLine="0"/>
        <w:jc w:val="left"/>
        <w:rPr>
          <w:sz w:val="24"/>
        </w:rPr>
      </w:pPr>
      <w:r>
        <w:rPr>
          <w:b/>
          <w:sz w:val="24"/>
        </w:rPr>
        <w:t>ASSIGNMENT</w:t>
      </w:r>
      <w:r>
        <w:rPr>
          <w:b/>
          <w:spacing w:val="-3"/>
          <w:sz w:val="24"/>
        </w:rPr>
        <w:t> </w:t>
      </w:r>
      <w:r>
        <w:rPr>
          <w:b/>
          <w:sz w:val="24"/>
        </w:rPr>
        <w:t>AND</w:t>
      </w:r>
      <w:r>
        <w:rPr>
          <w:b/>
          <w:spacing w:val="-3"/>
          <w:sz w:val="24"/>
        </w:rPr>
        <w:t> </w:t>
      </w:r>
      <w:r>
        <w:rPr>
          <w:b/>
          <w:sz w:val="24"/>
        </w:rPr>
        <w:t>SUBLETTING.</w:t>
      </w:r>
      <w:r>
        <w:rPr>
          <w:b/>
          <w:spacing w:val="55"/>
          <w:sz w:val="24"/>
        </w:rPr>
        <w:t> </w:t>
      </w:r>
      <w:r>
        <w:rPr>
          <w:sz w:val="24"/>
        </w:rPr>
        <w:t>The</w:t>
      </w:r>
      <w:r>
        <w:rPr>
          <w:spacing w:val="-3"/>
          <w:sz w:val="24"/>
        </w:rPr>
        <w:t> </w:t>
      </w:r>
      <w:r>
        <w:rPr>
          <w:sz w:val="24"/>
        </w:rPr>
        <w:t>Tenant</w:t>
      </w:r>
      <w:r>
        <w:rPr>
          <w:spacing w:val="-2"/>
          <w:sz w:val="24"/>
        </w:rPr>
        <w:t> </w:t>
      </w:r>
      <w:r>
        <w:rPr>
          <w:sz w:val="24"/>
        </w:rPr>
        <w:t>shall</w:t>
      </w:r>
      <w:r>
        <w:rPr>
          <w:spacing w:val="-2"/>
          <w:sz w:val="24"/>
        </w:rPr>
        <w:t> </w:t>
      </w:r>
      <w:r>
        <w:rPr>
          <w:sz w:val="24"/>
        </w:rPr>
        <w:t>not</w:t>
      </w:r>
      <w:r>
        <w:rPr>
          <w:spacing w:val="-3"/>
          <w:sz w:val="24"/>
        </w:rPr>
        <w:t> </w:t>
      </w:r>
      <w:r>
        <w:rPr>
          <w:sz w:val="24"/>
        </w:rPr>
        <w:t>assign</w:t>
      </w:r>
      <w:r>
        <w:rPr>
          <w:spacing w:val="-2"/>
          <w:sz w:val="24"/>
        </w:rPr>
        <w:t> </w:t>
      </w:r>
      <w:r>
        <w:rPr>
          <w:sz w:val="24"/>
        </w:rPr>
        <w:t>this</w:t>
      </w:r>
      <w:r>
        <w:rPr>
          <w:spacing w:val="-2"/>
          <w:sz w:val="24"/>
        </w:rPr>
        <w:t> </w:t>
      </w:r>
      <w:r>
        <w:rPr>
          <w:sz w:val="24"/>
        </w:rPr>
        <w:t>Agreement,</w:t>
      </w:r>
      <w:r>
        <w:rPr>
          <w:spacing w:val="-57"/>
          <w:sz w:val="24"/>
        </w:rPr>
        <w:t> </w:t>
      </w:r>
      <w:r>
        <w:rPr>
          <w:sz w:val="24"/>
        </w:rPr>
        <w:t>or sub-let or grant any license to use the Premises or any part thereof without the prior</w:t>
      </w:r>
      <w:r>
        <w:rPr>
          <w:spacing w:val="1"/>
          <w:sz w:val="24"/>
        </w:rPr>
        <w:t> </w:t>
      </w:r>
      <w:r>
        <w:rPr>
          <w:sz w:val="24"/>
        </w:rPr>
        <w:t>written consent of the Landlord.</w:t>
      </w:r>
      <w:r>
        <w:rPr>
          <w:spacing w:val="1"/>
          <w:sz w:val="24"/>
        </w:rPr>
        <w:t> </w:t>
      </w:r>
      <w:r>
        <w:rPr>
          <w:sz w:val="24"/>
        </w:rPr>
        <w:t>Consent by the Landlord to one assignment or sub-</w:t>
      </w:r>
      <w:r>
        <w:rPr>
          <w:spacing w:val="1"/>
          <w:sz w:val="24"/>
        </w:rPr>
        <w:t> </w:t>
      </w:r>
      <w:r>
        <w:rPr>
          <w:sz w:val="24"/>
        </w:rPr>
        <w:t>letting</w:t>
      </w:r>
      <w:r>
        <w:rPr>
          <w:spacing w:val="-4"/>
          <w:sz w:val="24"/>
        </w:rPr>
        <w:t> </w:t>
      </w:r>
      <w:r>
        <w:rPr>
          <w:sz w:val="24"/>
        </w:rPr>
        <w:t>shall not</w:t>
      </w:r>
      <w:r>
        <w:rPr>
          <w:spacing w:val="-1"/>
          <w:sz w:val="24"/>
        </w:rPr>
        <w:t> </w:t>
      </w:r>
      <w:r>
        <w:rPr>
          <w:sz w:val="24"/>
        </w:rPr>
        <w:t>be</w:t>
      </w:r>
      <w:r>
        <w:rPr>
          <w:spacing w:val="-2"/>
          <w:sz w:val="24"/>
        </w:rPr>
        <w:t> </w:t>
      </w:r>
      <w:r>
        <w:rPr>
          <w:sz w:val="24"/>
        </w:rPr>
        <w:t>deemed to</w:t>
      </w:r>
      <w:r>
        <w:rPr>
          <w:spacing w:val="-1"/>
          <w:sz w:val="24"/>
        </w:rPr>
        <w:t> </w:t>
      </w:r>
      <w:r>
        <w:rPr>
          <w:sz w:val="24"/>
        </w:rPr>
        <w:t>be</w:t>
      </w:r>
      <w:r>
        <w:rPr>
          <w:spacing w:val="-1"/>
          <w:sz w:val="24"/>
        </w:rPr>
        <w:t> </w:t>
      </w:r>
      <w:r>
        <w:rPr>
          <w:sz w:val="24"/>
        </w:rPr>
        <w:t>consent</w:t>
      </w:r>
      <w:r>
        <w:rPr>
          <w:spacing w:val="-1"/>
          <w:sz w:val="24"/>
        </w:rPr>
        <w:t> </w:t>
      </w:r>
      <w:r>
        <w:rPr>
          <w:sz w:val="24"/>
        </w:rPr>
        <w:t>to any</w:t>
      </w:r>
      <w:r>
        <w:rPr>
          <w:spacing w:val="-6"/>
          <w:sz w:val="24"/>
        </w:rPr>
        <w:t> </w:t>
      </w:r>
      <w:r>
        <w:rPr>
          <w:sz w:val="24"/>
        </w:rPr>
        <w:t>subsequent assignment</w:t>
      </w:r>
      <w:r>
        <w:rPr>
          <w:spacing w:val="-1"/>
          <w:sz w:val="24"/>
        </w:rPr>
        <w:t> </w:t>
      </w:r>
      <w:r>
        <w:rPr>
          <w:sz w:val="24"/>
        </w:rPr>
        <w:t>or</w:t>
      </w:r>
      <w:r>
        <w:rPr>
          <w:spacing w:val="1"/>
          <w:sz w:val="24"/>
        </w:rPr>
        <w:t> </w:t>
      </w:r>
      <w:r>
        <w:rPr>
          <w:sz w:val="24"/>
        </w:rPr>
        <w:t>sub-letting.</w:t>
      </w:r>
    </w:p>
    <w:p>
      <w:pPr>
        <w:spacing w:after="0" w:line="240" w:lineRule="auto"/>
        <w:jc w:val="left"/>
        <w:rPr>
          <w:sz w:val="24"/>
        </w:rPr>
        <w:sectPr>
          <w:pgSz w:w="12240" w:h="15840"/>
          <w:pgMar w:header="0" w:footer="746" w:top="1220" w:bottom="940" w:left="1640" w:right="1440"/>
        </w:sectPr>
      </w:pPr>
    </w:p>
    <w:p>
      <w:pPr>
        <w:pStyle w:val="BodyText"/>
        <w:spacing w:before="68"/>
        <w:ind w:right="714"/>
      </w:pPr>
      <w:r>
        <w:rPr/>
        <w:t>An assignment or sub-letting without prior written consent of the Landlord shall be</w:t>
      </w:r>
      <w:r>
        <w:rPr>
          <w:spacing w:val="1"/>
        </w:rPr>
        <w:t> </w:t>
      </w:r>
      <w:r>
        <w:rPr/>
        <w:t>absolutely</w:t>
      </w:r>
      <w:r>
        <w:rPr>
          <w:spacing w:val="-7"/>
        </w:rPr>
        <w:t> </w:t>
      </w:r>
      <w:r>
        <w:rPr/>
        <w:t>null</w:t>
      </w:r>
      <w:r>
        <w:rPr>
          <w:spacing w:val="-1"/>
        </w:rPr>
        <w:t> </w:t>
      </w:r>
      <w:r>
        <w:rPr/>
        <w:t>and</w:t>
      </w:r>
      <w:r>
        <w:rPr>
          <w:spacing w:val="-1"/>
        </w:rPr>
        <w:t> </w:t>
      </w:r>
      <w:r>
        <w:rPr/>
        <w:t>void and</w:t>
      </w:r>
      <w:r>
        <w:rPr>
          <w:spacing w:val="-1"/>
        </w:rPr>
        <w:t> </w:t>
      </w:r>
      <w:r>
        <w:rPr/>
        <w:t>shall,</w:t>
      </w:r>
      <w:r>
        <w:rPr>
          <w:spacing w:val="-1"/>
        </w:rPr>
        <w:t> </w:t>
      </w:r>
      <w:r>
        <w:rPr/>
        <w:t>at</w:t>
      </w:r>
      <w:r>
        <w:rPr>
          <w:spacing w:val="-2"/>
        </w:rPr>
        <w:t> </w:t>
      </w:r>
      <w:r>
        <w:rPr/>
        <w:t>the Landlord’s</w:t>
      </w:r>
      <w:r>
        <w:rPr>
          <w:spacing w:val="-1"/>
        </w:rPr>
        <w:t> </w:t>
      </w:r>
      <w:r>
        <w:rPr/>
        <w:t>option,</w:t>
      </w:r>
      <w:r>
        <w:rPr>
          <w:spacing w:val="-2"/>
        </w:rPr>
        <w:t> </w:t>
      </w:r>
      <w:r>
        <w:rPr/>
        <w:t>terminate</w:t>
      </w:r>
      <w:r>
        <w:rPr>
          <w:spacing w:val="-2"/>
        </w:rPr>
        <w:t> </w:t>
      </w:r>
      <w:r>
        <w:rPr/>
        <w:t>this</w:t>
      </w:r>
      <w:r>
        <w:rPr>
          <w:spacing w:val="-1"/>
        </w:rPr>
        <w:t> </w:t>
      </w:r>
      <w:r>
        <w:rPr/>
        <w:t>Agreement.</w:t>
      </w:r>
    </w:p>
    <w:p>
      <w:pPr>
        <w:pStyle w:val="ListParagraph"/>
        <w:numPr>
          <w:ilvl w:val="0"/>
          <w:numId w:val="3"/>
        </w:numPr>
        <w:tabs>
          <w:tab w:pos="460" w:val="left" w:leader="none"/>
        </w:tabs>
        <w:spacing w:line="308" w:lineRule="exact" w:before="0" w:after="0"/>
        <w:ind w:left="460" w:right="0" w:hanging="300"/>
        <w:jc w:val="both"/>
        <w:rPr>
          <w:rFonts w:ascii="Arial Unicode MS" w:eastAsia="Arial Unicode MS" w:hint="eastAsia"/>
          <w:sz w:val="24"/>
        </w:rPr>
      </w:pPr>
      <w:r>
        <w:rPr>
          <w:rFonts w:ascii="HiraginoSans-W5" w:eastAsia="HiraginoSans-W5" w:hint="eastAsia"/>
          <w:b/>
          <w:spacing w:val="-3"/>
          <w:sz w:val="24"/>
        </w:rPr>
        <w:t>譲渡及び転貸。 </w:t>
      </w:r>
      <w:r>
        <w:rPr>
          <w:rFonts w:ascii="Arial Unicode MS" w:eastAsia="Arial Unicode MS" w:hint="eastAsia"/>
          <w:sz w:val="24"/>
        </w:rPr>
        <w:t>賃借人は家主の文書による同意なくして、本契約を譲渡若し</w:t>
      </w:r>
    </w:p>
    <w:p>
      <w:pPr>
        <w:pStyle w:val="BodyText"/>
        <w:spacing w:line="232" w:lineRule="auto" w:before="3"/>
        <w:ind w:right="359"/>
        <w:jc w:val="both"/>
        <w:rPr>
          <w:rFonts w:ascii="Arial Unicode MS" w:eastAsia="Arial Unicode MS" w:hint="eastAsia"/>
        </w:rPr>
      </w:pPr>
      <w:r>
        <w:rPr>
          <w:rFonts w:ascii="Arial Unicode MS" w:eastAsia="Arial Unicode MS" w:hint="eastAsia"/>
          <w:spacing w:val="-1"/>
        </w:rPr>
        <w:t>くは、物件を一部たりとも転貸若しくは、その使用を許諾してはならない。家主による一回の譲渡若しくは転貸への同意は、如何なるその後の譲渡、転貸への同意とみなされるものではない。事前の家主の文書による同意の無い譲渡、転貸は</w:t>
      </w:r>
      <w:r>
        <w:rPr>
          <w:rFonts w:ascii="Arial Unicode MS" w:eastAsia="Arial Unicode MS" w:hint="eastAsia"/>
        </w:rPr>
        <w:t>全く無効とされ、家主のオプションにて、本契約を終結させることができる。</w:t>
      </w:r>
    </w:p>
    <w:p>
      <w:pPr>
        <w:pStyle w:val="BodyText"/>
        <w:spacing w:before="4"/>
        <w:ind w:left="0"/>
        <w:rPr>
          <w:rFonts w:ascii="Arial Unicode MS"/>
          <w:sz w:val="20"/>
        </w:rPr>
      </w:pPr>
    </w:p>
    <w:p>
      <w:pPr>
        <w:pStyle w:val="ListParagraph"/>
        <w:numPr>
          <w:ilvl w:val="0"/>
          <w:numId w:val="3"/>
        </w:numPr>
        <w:tabs>
          <w:tab w:pos="460" w:val="left" w:leader="none"/>
        </w:tabs>
        <w:spacing w:line="240" w:lineRule="auto" w:before="0" w:after="0"/>
        <w:ind w:left="160" w:right="361" w:firstLine="0"/>
        <w:jc w:val="left"/>
        <w:rPr>
          <w:sz w:val="24"/>
        </w:rPr>
      </w:pPr>
      <w:r>
        <w:rPr>
          <w:b/>
          <w:sz w:val="24"/>
        </w:rPr>
        <w:t>ALTERATIONS AND IMPROVEMENTS.</w:t>
      </w:r>
      <w:r>
        <w:rPr>
          <w:b/>
          <w:spacing w:val="1"/>
          <w:sz w:val="24"/>
        </w:rPr>
        <w:t> </w:t>
      </w:r>
      <w:r>
        <w:rPr>
          <w:sz w:val="24"/>
        </w:rPr>
        <w:t>The Tenant shall make no changes,</w:t>
      </w:r>
      <w:r>
        <w:rPr>
          <w:spacing w:val="1"/>
          <w:sz w:val="24"/>
        </w:rPr>
        <w:t> </w:t>
      </w:r>
      <w:r>
        <w:rPr>
          <w:sz w:val="24"/>
        </w:rPr>
        <w:t>improvements</w:t>
      </w:r>
      <w:r>
        <w:rPr>
          <w:spacing w:val="-1"/>
          <w:sz w:val="24"/>
        </w:rPr>
        <w:t> </w:t>
      </w:r>
      <w:r>
        <w:rPr>
          <w:sz w:val="24"/>
        </w:rPr>
        <w:t>or</w:t>
      </w:r>
      <w:r>
        <w:rPr>
          <w:spacing w:val="-2"/>
          <w:sz w:val="24"/>
        </w:rPr>
        <w:t> </w:t>
      </w:r>
      <w:r>
        <w:rPr>
          <w:sz w:val="24"/>
        </w:rPr>
        <w:t>alterations</w:t>
      </w:r>
      <w:r>
        <w:rPr>
          <w:spacing w:val="-1"/>
          <w:sz w:val="24"/>
        </w:rPr>
        <w:t> </w:t>
      </w:r>
      <w:r>
        <w:rPr>
          <w:sz w:val="24"/>
        </w:rPr>
        <w:t>to the</w:t>
      </w:r>
      <w:r>
        <w:rPr>
          <w:spacing w:val="-2"/>
          <w:sz w:val="24"/>
        </w:rPr>
        <w:t> </w:t>
      </w:r>
      <w:r>
        <w:rPr>
          <w:sz w:val="24"/>
        </w:rPr>
        <w:t>Premises</w:t>
      </w:r>
      <w:r>
        <w:rPr>
          <w:spacing w:val="-1"/>
          <w:sz w:val="24"/>
        </w:rPr>
        <w:t> </w:t>
      </w:r>
      <w:r>
        <w:rPr>
          <w:sz w:val="24"/>
        </w:rPr>
        <w:t>or</w:t>
      </w:r>
      <w:r>
        <w:rPr>
          <w:spacing w:val="-1"/>
          <w:sz w:val="24"/>
        </w:rPr>
        <w:t> </w:t>
      </w:r>
      <w:r>
        <w:rPr>
          <w:sz w:val="24"/>
        </w:rPr>
        <w:t>construct</w:t>
      </w:r>
      <w:r>
        <w:rPr>
          <w:spacing w:val="-1"/>
          <w:sz w:val="24"/>
        </w:rPr>
        <w:t> </w:t>
      </w:r>
      <w:r>
        <w:rPr>
          <w:sz w:val="24"/>
        </w:rPr>
        <w:t>any</w:t>
      </w:r>
      <w:r>
        <w:rPr>
          <w:spacing w:val="-6"/>
          <w:sz w:val="24"/>
        </w:rPr>
        <w:t> </w:t>
      </w:r>
      <w:r>
        <w:rPr>
          <w:sz w:val="24"/>
        </w:rPr>
        <w:t>building</w:t>
      </w:r>
      <w:r>
        <w:rPr>
          <w:spacing w:val="-3"/>
          <w:sz w:val="24"/>
        </w:rPr>
        <w:t> </w:t>
      </w:r>
      <w:r>
        <w:rPr>
          <w:sz w:val="24"/>
        </w:rPr>
        <w:t>or</w:t>
      </w:r>
      <w:r>
        <w:rPr>
          <w:spacing w:val="-2"/>
          <w:sz w:val="24"/>
        </w:rPr>
        <w:t> </w:t>
      </w:r>
      <w:r>
        <w:rPr>
          <w:sz w:val="24"/>
        </w:rPr>
        <w:t>structure</w:t>
      </w:r>
      <w:r>
        <w:rPr>
          <w:spacing w:val="-2"/>
          <w:sz w:val="24"/>
        </w:rPr>
        <w:t> </w:t>
      </w:r>
      <w:r>
        <w:rPr>
          <w:sz w:val="24"/>
        </w:rPr>
        <w:t>without</w:t>
      </w:r>
      <w:r>
        <w:rPr>
          <w:spacing w:val="-57"/>
          <w:sz w:val="24"/>
        </w:rPr>
        <w:t> </w:t>
      </w:r>
      <w:r>
        <w:rPr>
          <w:sz w:val="24"/>
        </w:rPr>
        <w:t>the prior written consent of the Landlord.</w:t>
      </w:r>
      <w:r>
        <w:rPr>
          <w:spacing w:val="1"/>
          <w:sz w:val="24"/>
        </w:rPr>
        <w:t> </w:t>
      </w:r>
      <w:r>
        <w:rPr>
          <w:sz w:val="24"/>
        </w:rPr>
        <w:t>If the Tenant makes any alterations or</w:t>
      </w:r>
      <w:r>
        <w:rPr>
          <w:spacing w:val="1"/>
          <w:sz w:val="24"/>
        </w:rPr>
        <w:t> </w:t>
      </w:r>
      <w:r>
        <w:rPr>
          <w:sz w:val="24"/>
        </w:rPr>
        <w:t>improvements, unless the Landlord otherwise agrees by written agreement, they become</w:t>
      </w:r>
      <w:r>
        <w:rPr>
          <w:spacing w:val="1"/>
          <w:sz w:val="24"/>
        </w:rPr>
        <w:t> </w:t>
      </w:r>
      <w:r>
        <w:rPr>
          <w:sz w:val="24"/>
        </w:rPr>
        <w:t>the property of the Landlord and remain on the Premises at the expiration or termination</w:t>
      </w:r>
      <w:r>
        <w:rPr>
          <w:spacing w:val="1"/>
          <w:sz w:val="24"/>
        </w:rPr>
        <w:t> </w:t>
      </w:r>
      <w:r>
        <w:rPr>
          <w:sz w:val="24"/>
        </w:rPr>
        <w:t>of</w:t>
      </w:r>
      <w:r>
        <w:rPr>
          <w:spacing w:val="-2"/>
          <w:sz w:val="24"/>
        </w:rPr>
        <w:t> </w:t>
      </w:r>
      <w:r>
        <w:rPr>
          <w:sz w:val="24"/>
        </w:rPr>
        <w:t>the</w:t>
      </w:r>
      <w:r>
        <w:rPr>
          <w:spacing w:val="-1"/>
          <w:sz w:val="24"/>
        </w:rPr>
        <w:t> </w:t>
      </w:r>
      <w:r>
        <w:rPr>
          <w:sz w:val="24"/>
        </w:rPr>
        <w:t>tenancy</w:t>
      </w:r>
      <w:r>
        <w:rPr>
          <w:spacing w:val="-5"/>
          <w:sz w:val="24"/>
        </w:rPr>
        <w:t> </w:t>
      </w:r>
      <w:r>
        <w:rPr>
          <w:sz w:val="24"/>
        </w:rPr>
        <w:t>or</w:t>
      </w:r>
      <w:r>
        <w:rPr>
          <w:spacing w:val="-1"/>
          <w:sz w:val="24"/>
        </w:rPr>
        <w:t> </w:t>
      </w:r>
      <w:r>
        <w:rPr>
          <w:sz w:val="24"/>
        </w:rPr>
        <w:t>this Agreement.</w:t>
      </w:r>
    </w:p>
    <w:p>
      <w:pPr>
        <w:pStyle w:val="ListParagraph"/>
        <w:numPr>
          <w:ilvl w:val="0"/>
          <w:numId w:val="4"/>
        </w:numPr>
        <w:tabs>
          <w:tab w:pos="460" w:val="left" w:leader="none"/>
        </w:tabs>
        <w:spacing w:line="308" w:lineRule="exact" w:before="0" w:after="0"/>
        <w:ind w:left="460" w:right="0" w:hanging="300"/>
        <w:jc w:val="both"/>
        <w:rPr>
          <w:rFonts w:ascii="Arial Unicode MS" w:eastAsia="Arial Unicode MS" w:hint="eastAsia"/>
          <w:sz w:val="24"/>
        </w:rPr>
      </w:pPr>
      <w:r>
        <w:rPr>
          <w:rFonts w:ascii="HiraginoSans-W5" w:eastAsia="HiraginoSans-W5" w:hint="eastAsia"/>
          <w:b/>
          <w:spacing w:val="-3"/>
          <w:sz w:val="24"/>
        </w:rPr>
        <w:t>改変及び改良。 </w:t>
      </w:r>
      <w:r>
        <w:rPr>
          <w:rFonts w:ascii="Arial Unicode MS" w:eastAsia="Arial Unicode MS" w:hint="eastAsia"/>
          <w:sz w:val="24"/>
        </w:rPr>
        <w:t>家主の事前の文書による同意なくして、賃借人は当該物件を</w:t>
      </w:r>
    </w:p>
    <w:p>
      <w:pPr>
        <w:pStyle w:val="BodyText"/>
        <w:spacing w:line="232" w:lineRule="auto" w:before="3"/>
        <w:ind w:right="359"/>
        <w:jc w:val="both"/>
        <w:rPr>
          <w:rFonts w:ascii="Arial Unicode MS" w:eastAsia="Arial Unicode MS" w:hint="eastAsia"/>
        </w:rPr>
      </w:pPr>
      <w:r>
        <w:rPr>
          <w:rFonts w:ascii="Arial Unicode MS" w:eastAsia="Arial Unicode MS" w:hint="eastAsia"/>
          <w:spacing w:val="-1"/>
        </w:rPr>
        <w:t>変更したり改良あるいは改変、若しくは如何なる建造物若しくは構造体の構築も行ってはならない。家主が文書により異なる同意をした場合を除き、もし、賃借人が改変若しくは改良を行った場合は、本契約あるいは借用期間の満期若しくは終結時に、それらの所有権は家主に帰属し、物件上にそのまま残存するものとす</w:t>
      </w:r>
      <w:r>
        <w:rPr>
          <w:rFonts w:ascii="Arial Unicode MS" w:eastAsia="Arial Unicode MS" w:hint="eastAsia"/>
        </w:rPr>
        <w:t>る。</w:t>
      </w:r>
    </w:p>
    <w:p>
      <w:pPr>
        <w:pStyle w:val="BodyText"/>
        <w:spacing w:before="4"/>
        <w:ind w:left="0"/>
        <w:rPr>
          <w:rFonts w:ascii="Arial Unicode MS"/>
          <w:sz w:val="20"/>
        </w:rPr>
      </w:pPr>
    </w:p>
    <w:p>
      <w:pPr>
        <w:pStyle w:val="ListParagraph"/>
        <w:numPr>
          <w:ilvl w:val="0"/>
          <w:numId w:val="4"/>
        </w:numPr>
        <w:tabs>
          <w:tab w:pos="580" w:val="left" w:leader="none"/>
        </w:tabs>
        <w:spacing w:line="240" w:lineRule="auto" w:before="0" w:after="0"/>
        <w:ind w:left="159" w:right="438" w:firstLine="0"/>
        <w:jc w:val="left"/>
        <w:rPr>
          <w:sz w:val="24"/>
        </w:rPr>
      </w:pPr>
      <w:r>
        <w:rPr>
          <w:b/>
          <w:sz w:val="24"/>
        </w:rPr>
        <w:t>NON-DELIVERY OF POSSESSION.</w:t>
      </w:r>
      <w:r>
        <w:rPr>
          <w:b/>
          <w:spacing w:val="1"/>
          <w:sz w:val="24"/>
        </w:rPr>
        <w:t> </w:t>
      </w:r>
      <w:r>
        <w:rPr>
          <w:sz w:val="24"/>
        </w:rPr>
        <w:t>In the event the Landlord cannot deliver</w:t>
      </w:r>
      <w:r>
        <w:rPr>
          <w:spacing w:val="1"/>
          <w:sz w:val="24"/>
        </w:rPr>
        <w:t> </w:t>
      </w:r>
      <w:r>
        <w:rPr>
          <w:sz w:val="24"/>
        </w:rPr>
        <w:t>possession of the Premises to the Tenant at the beginning of the lease Term, through no</w:t>
      </w:r>
      <w:r>
        <w:rPr>
          <w:spacing w:val="1"/>
          <w:sz w:val="24"/>
        </w:rPr>
        <w:t> </w:t>
      </w:r>
      <w:r>
        <w:rPr>
          <w:sz w:val="24"/>
        </w:rPr>
        <w:t>fault</w:t>
      </w:r>
      <w:r>
        <w:rPr>
          <w:spacing w:val="-2"/>
          <w:sz w:val="24"/>
        </w:rPr>
        <w:t> </w:t>
      </w:r>
      <w:r>
        <w:rPr>
          <w:sz w:val="24"/>
        </w:rPr>
        <w:t>of</w:t>
      </w:r>
      <w:r>
        <w:rPr>
          <w:spacing w:val="-2"/>
          <w:sz w:val="24"/>
        </w:rPr>
        <w:t> </w:t>
      </w:r>
      <w:r>
        <w:rPr>
          <w:sz w:val="24"/>
        </w:rPr>
        <w:t>the Landlord</w:t>
      </w:r>
      <w:r>
        <w:rPr>
          <w:spacing w:val="-1"/>
          <w:sz w:val="24"/>
        </w:rPr>
        <w:t> </w:t>
      </w:r>
      <w:r>
        <w:rPr>
          <w:sz w:val="24"/>
        </w:rPr>
        <w:t>or</w:t>
      </w:r>
      <w:r>
        <w:rPr>
          <w:spacing w:val="-2"/>
          <w:sz w:val="24"/>
        </w:rPr>
        <w:t> </w:t>
      </w:r>
      <w:r>
        <w:rPr>
          <w:sz w:val="24"/>
        </w:rPr>
        <w:t>its</w:t>
      </w:r>
      <w:r>
        <w:rPr>
          <w:spacing w:val="-1"/>
          <w:sz w:val="24"/>
        </w:rPr>
        <w:t> </w:t>
      </w:r>
      <w:r>
        <w:rPr>
          <w:sz w:val="24"/>
        </w:rPr>
        <w:t>agents,</w:t>
      </w:r>
      <w:r>
        <w:rPr>
          <w:spacing w:val="-1"/>
          <w:sz w:val="24"/>
        </w:rPr>
        <w:t> </w:t>
      </w:r>
      <w:r>
        <w:rPr>
          <w:sz w:val="24"/>
        </w:rPr>
        <w:t>the Landlord</w:t>
      </w:r>
      <w:r>
        <w:rPr>
          <w:spacing w:val="-1"/>
          <w:sz w:val="24"/>
        </w:rPr>
        <w:t> </w:t>
      </w:r>
      <w:r>
        <w:rPr>
          <w:sz w:val="24"/>
        </w:rPr>
        <w:t>shall</w:t>
      </w:r>
      <w:r>
        <w:rPr>
          <w:spacing w:val="-1"/>
          <w:sz w:val="24"/>
        </w:rPr>
        <w:t> </w:t>
      </w:r>
      <w:r>
        <w:rPr>
          <w:sz w:val="24"/>
        </w:rPr>
        <w:t>have</w:t>
      </w:r>
      <w:r>
        <w:rPr>
          <w:spacing w:val="-2"/>
          <w:sz w:val="24"/>
        </w:rPr>
        <w:t> </w:t>
      </w:r>
      <w:r>
        <w:rPr>
          <w:sz w:val="24"/>
        </w:rPr>
        <w:t>no</w:t>
      </w:r>
      <w:r>
        <w:rPr>
          <w:spacing w:val="-1"/>
          <w:sz w:val="24"/>
        </w:rPr>
        <w:t> </w:t>
      </w:r>
      <w:r>
        <w:rPr>
          <w:sz w:val="24"/>
        </w:rPr>
        <w:t>liability,</w:t>
      </w:r>
      <w:r>
        <w:rPr>
          <w:spacing w:val="-1"/>
          <w:sz w:val="24"/>
        </w:rPr>
        <w:t> </w:t>
      </w:r>
      <w:r>
        <w:rPr>
          <w:sz w:val="24"/>
        </w:rPr>
        <w:t>but</w:t>
      </w:r>
      <w:r>
        <w:rPr>
          <w:spacing w:val="-1"/>
          <w:sz w:val="24"/>
        </w:rPr>
        <w:t> </w:t>
      </w:r>
      <w:r>
        <w:rPr>
          <w:sz w:val="24"/>
        </w:rPr>
        <w:t>the</w:t>
      </w:r>
      <w:r>
        <w:rPr>
          <w:spacing w:val="-2"/>
          <w:sz w:val="24"/>
        </w:rPr>
        <w:t> </w:t>
      </w:r>
      <w:r>
        <w:rPr>
          <w:sz w:val="24"/>
        </w:rPr>
        <w:t>rent</w:t>
      </w:r>
      <w:r>
        <w:rPr>
          <w:spacing w:val="-1"/>
          <w:sz w:val="24"/>
        </w:rPr>
        <w:t> </w:t>
      </w:r>
      <w:r>
        <w:rPr>
          <w:sz w:val="24"/>
        </w:rPr>
        <w:t>due</w:t>
      </w:r>
      <w:r>
        <w:rPr>
          <w:spacing w:val="-2"/>
          <w:sz w:val="24"/>
        </w:rPr>
        <w:t> </w:t>
      </w:r>
      <w:r>
        <w:rPr>
          <w:sz w:val="24"/>
        </w:rPr>
        <w:t>to</w:t>
      </w:r>
      <w:r>
        <w:rPr>
          <w:spacing w:val="-57"/>
          <w:sz w:val="24"/>
        </w:rPr>
        <w:t> </w:t>
      </w:r>
      <w:r>
        <w:rPr>
          <w:sz w:val="24"/>
        </w:rPr>
        <w:t>the Landlord shall be fully waived by the Landlord until possession is given and the total</w:t>
      </w:r>
      <w:r>
        <w:rPr>
          <w:spacing w:val="-57"/>
          <w:sz w:val="24"/>
        </w:rPr>
        <w:t> </w:t>
      </w:r>
      <w:r>
        <w:rPr>
          <w:sz w:val="24"/>
        </w:rPr>
        <w:t>rent owed for the Term by the Tenant shall be adjusted accordingly. The Landlord or its</w:t>
      </w:r>
      <w:r>
        <w:rPr>
          <w:spacing w:val="1"/>
          <w:sz w:val="24"/>
        </w:rPr>
        <w:t> </w:t>
      </w:r>
      <w:r>
        <w:rPr>
          <w:sz w:val="24"/>
        </w:rPr>
        <w:t>agents shall have fifteen (15) days in which to give possession to the Tenant.</w:t>
      </w:r>
      <w:r>
        <w:rPr>
          <w:spacing w:val="1"/>
          <w:sz w:val="24"/>
        </w:rPr>
        <w:t> </w:t>
      </w:r>
      <w:r>
        <w:rPr>
          <w:sz w:val="24"/>
        </w:rPr>
        <w:t>If the</w:t>
      </w:r>
      <w:r>
        <w:rPr>
          <w:spacing w:val="1"/>
          <w:sz w:val="24"/>
        </w:rPr>
        <w:t> </w:t>
      </w:r>
      <w:r>
        <w:rPr>
          <w:sz w:val="24"/>
        </w:rPr>
        <w:t>Premises are given within such time, the Tenant agrees to accept and pay the rent stated</w:t>
      </w:r>
      <w:r>
        <w:rPr>
          <w:spacing w:val="1"/>
          <w:sz w:val="24"/>
        </w:rPr>
        <w:t> </w:t>
      </w:r>
      <w:r>
        <w:rPr>
          <w:sz w:val="24"/>
        </w:rPr>
        <w:t>herein</w:t>
      </w:r>
      <w:r>
        <w:rPr>
          <w:spacing w:val="-2"/>
          <w:sz w:val="24"/>
        </w:rPr>
        <w:t> </w:t>
      </w:r>
      <w:r>
        <w:rPr>
          <w:sz w:val="24"/>
        </w:rPr>
        <w:t>from</w:t>
      </w:r>
      <w:r>
        <w:rPr>
          <w:spacing w:val="-1"/>
          <w:sz w:val="24"/>
        </w:rPr>
        <w:t> </w:t>
      </w:r>
      <w:r>
        <w:rPr>
          <w:sz w:val="24"/>
        </w:rPr>
        <w:t>that</w:t>
      </w:r>
      <w:r>
        <w:rPr>
          <w:spacing w:val="-2"/>
          <w:sz w:val="24"/>
        </w:rPr>
        <w:t> </w:t>
      </w:r>
      <w:r>
        <w:rPr>
          <w:sz w:val="24"/>
        </w:rPr>
        <w:t>date</w:t>
      </w:r>
      <w:r>
        <w:rPr>
          <w:spacing w:val="-2"/>
          <w:sz w:val="24"/>
        </w:rPr>
        <w:t> </w:t>
      </w:r>
      <w:r>
        <w:rPr>
          <w:sz w:val="24"/>
        </w:rPr>
        <w:t>forward.</w:t>
      </w:r>
      <w:r>
        <w:rPr>
          <w:spacing w:val="59"/>
          <w:sz w:val="24"/>
        </w:rPr>
        <w:t> </w:t>
      </w:r>
      <w:r>
        <w:rPr>
          <w:sz w:val="24"/>
        </w:rPr>
        <w:t>In</w:t>
      </w:r>
      <w:r>
        <w:rPr>
          <w:spacing w:val="-2"/>
          <w:sz w:val="24"/>
        </w:rPr>
        <w:t> </w:t>
      </w:r>
      <w:r>
        <w:rPr>
          <w:sz w:val="24"/>
        </w:rPr>
        <w:t>the event</w:t>
      </w:r>
      <w:r>
        <w:rPr>
          <w:spacing w:val="-2"/>
          <w:sz w:val="24"/>
        </w:rPr>
        <w:t> </w:t>
      </w:r>
      <w:r>
        <w:rPr>
          <w:sz w:val="24"/>
        </w:rPr>
        <w:t>possession</w:t>
      </w:r>
      <w:r>
        <w:rPr>
          <w:spacing w:val="-1"/>
          <w:sz w:val="24"/>
        </w:rPr>
        <w:t> </w:t>
      </w:r>
      <w:r>
        <w:rPr>
          <w:sz w:val="24"/>
        </w:rPr>
        <w:t>cannot</w:t>
      </w:r>
      <w:r>
        <w:rPr>
          <w:spacing w:val="-2"/>
          <w:sz w:val="24"/>
        </w:rPr>
        <w:t> </w:t>
      </w:r>
      <w:r>
        <w:rPr>
          <w:sz w:val="24"/>
        </w:rPr>
        <w:t>be</w:t>
      </w:r>
      <w:r>
        <w:rPr>
          <w:spacing w:val="-2"/>
          <w:sz w:val="24"/>
        </w:rPr>
        <w:t> </w:t>
      </w:r>
      <w:r>
        <w:rPr>
          <w:sz w:val="24"/>
        </w:rPr>
        <w:t>delivered within</w:t>
      </w:r>
      <w:r>
        <w:rPr>
          <w:spacing w:val="-1"/>
          <w:sz w:val="24"/>
        </w:rPr>
        <w:t> </w:t>
      </w:r>
      <w:r>
        <w:rPr>
          <w:sz w:val="24"/>
        </w:rPr>
        <w:t>fifteen</w:t>
      </w:r>
    </w:p>
    <w:p>
      <w:pPr>
        <w:pStyle w:val="BodyText"/>
        <w:ind w:right="742"/>
      </w:pPr>
      <w:r>
        <w:rPr/>
        <w:t>(15) days, through no fault of the Landlord or its agents, then this Agreement and all</w:t>
      </w:r>
      <w:r>
        <w:rPr>
          <w:spacing w:val="1"/>
        </w:rPr>
        <w:t> </w:t>
      </w:r>
      <w:r>
        <w:rPr/>
        <w:t>rights hereunder shall terminate and any deposit or other monies shall be immediately</w:t>
      </w:r>
      <w:r>
        <w:rPr>
          <w:spacing w:val="-57"/>
        </w:rPr>
        <w:t> </w:t>
      </w:r>
      <w:r>
        <w:rPr/>
        <w:t>returned</w:t>
      </w:r>
      <w:r>
        <w:rPr>
          <w:spacing w:val="-1"/>
        </w:rPr>
        <w:t> </w:t>
      </w:r>
      <w:r>
        <w:rPr/>
        <w:t>to the</w:t>
      </w:r>
      <w:r>
        <w:rPr>
          <w:spacing w:val="-1"/>
        </w:rPr>
        <w:t> </w:t>
      </w:r>
      <w:r>
        <w:rPr/>
        <w:t>Tenant.</w:t>
      </w:r>
    </w:p>
    <w:p>
      <w:pPr>
        <w:pStyle w:val="ListParagraph"/>
        <w:numPr>
          <w:ilvl w:val="0"/>
          <w:numId w:val="5"/>
        </w:numPr>
        <w:tabs>
          <w:tab w:pos="580" w:val="left" w:leader="none"/>
        </w:tabs>
        <w:spacing w:line="308" w:lineRule="exact" w:before="0" w:after="0"/>
        <w:ind w:left="580" w:right="0" w:hanging="420"/>
        <w:jc w:val="left"/>
        <w:rPr>
          <w:rFonts w:ascii="Arial Unicode MS" w:eastAsia="Arial Unicode MS" w:hint="eastAsia"/>
          <w:sz w:val="24"/>
        </w:rPr>
      </w:pPr>
      <w:r>
        <w:rPr>
          <w:rFonts w:ascii="HiraginoSans-W5" w:eastAsia="HiraginoSans-W5" w:hint="eastAsia"/>
          <w:b/>
          <w:spacing w:val="-2"/>
          <w:sz w:val="24"/>
        </w:rPr>
        <w:t>占有権の引渡し不履行。 </w:t>
      </w:r>
      <w:r>
        <w:rPr>
          <w:rFonts w:ascii="Arial Unicode MS" w:eastAsia="Arial Unicode MS" w:hint="eastAsia"/>
          <w:sz w:val="24"/>
        </w:rPr>
        <w:t>期間開始時に、家主若しくは仲介業者の過失によ</w:t>
      </w:r>
    </w:p>
    <w:p>
      <w:pPr>
        <w:pStyle w:val="BodyText"/>
        <w:spacing w:line="232" w:lineRule="auto" w:before="3"/>
        <w:ind w:left="159" w:right="359"/>
        <w:rPr>
          <w:rFonts w:ascii="Arial Unicode MS" w:eastAsia="Arial Unicode MS" w:hint="eastAsia"/>
        </w:rPr>
      </w:pPr>
      <w:r>
        <w:rPr>
          <w:rFonts w:ascii="Arial Unicode MS" w:eastAsia="Arial Unicode MS" w:hint="eastAsia"/>
          <w:spacing w:val="-1"/>
        </w:rPr>
        <w:t>らない理由により、物件の占有権の引渡しが履行できなかった場合、家主はその責を負わない。しかし、家主に支払うべき賃料は占有権の引渡しが履行されるまで家主により全額放棄されるものとし、賃借人が期間中支払い義務を負うべき賃料はそれに応じて調整されなければならない。家主若しくは仲介業者は、賃借人</w:t>
      </w:r>
      <w:r>
        <w:rPr>
          <w:rFonts w:ascii="Arial Unicode MS" w:eastAsia="Arial Unicode MS" w:hint="eastAsia"/>
          <w:spacing w:val="-2"/>
        </w:rPr>
        <w:t>に占有権を </w:t>
      </w:r>
      <w:r>
        <w:rPr/>
        <w:t>15</w:t>
      </w:r>
      <w:r>
        <w:rPr>
          <w:spacing w:val="-12"/>
        </w:rPr>
        <w:t> </w:t>
      </w:r>
      <w:r>
        <w:rPr>
          <w:rFonts w:ascii="Arial Unicode MS" w:eastAsia="Arial Unicode MS" w:hint="eastAsia"/>
        </w:rPr>
        <w:t>日以内に与えるものとする。もし、物件が上記時間内に与えられ</w:t>
      </w:r>
      <w:r>
        <w:rPr>
          <w:rFonts w:ascii="Arial Unicode MS" w:eastAsia="Arial Unicode MS" w:hint="eastAsia"/>
          <w:spacing w:val="-1"/>
        </w:rPr>
        <w:t>た時は、賃借人はこれを受け入れ、定められた賃料をその日付から支払うことに</w:t>
      </w:r>
      <w:r>
        <w:rPr>
          <w:rFonts w:ascii="Arial Unicode MS" w:eastAsia="Arial Unicode MS" w:hint="eastAsia"/>
        </w:rPr>
        <w:t>同意する。家主若しくはその仲介業者の過失によらない事由により、</w:t>
      </w:r>
      <w:r>
        <w:rPr/>
        <w:t>15</w:t>
      </w:r>
      <w:r>
        <w:rPr>
          <w:spacing w:val="-12"/>
        </w:rPr>
        <w:t> </w:t>
      </w:r>
      <w:r>
        <w:rPr>
          <w:rFonts w:ascii="Arial Unicode MS" w:eastAsia="Arial Unicode MS" w:hint="eastAsia"/>
        </w:rPr>
        <w:t>日以内</w:t>
      </w:r>
      <w:r>
        <w:rPr>
          <w:rFonts w:ascii="Arial Unicode MS" w:eastAsia="Arial Unicode MS" w:hint="eastAsia"/>
          <w:spacing w:val="-1"/>
        </w:rPr>
        <w:t>に占有権の引渡しが不可能となった場合は、本契約及びこの取り決めにもとづく全ての権利は終結するものとし、保証金あるいはその他の金員がある場合は、直</w:t>
      </w:r>
      <w:r>
        <w:rPr>
          <w:rFonts w:ascii="Arial Unicode MS" w:eastAsia="Arial Unicode MS" w:hint="eastAsia"/>
        </w:rPr>
        <w:t>ちに賃借人に返還されなければならない。</w:t>
      </w:r>
    </w:p>
    <w:p>
      <w:pPr>
        <w:spacing w:after="0" w:line="232" w:lineRule="auto"/>
        <w:rPr>
          <w:rFonts w:ascii="Arial Unicode MS" w:eastAsia="Arial Unicode MS" w:hint="eastAsia"/>
        </w:rPr>
        <w:sectPr>
          <w:pgSz w:w="12240" w:h="15840"/>
          <w:pgMar w:header="0" w:footer="746" w:top="1220" w:bottom="940" w:left="1640" w:right="1440"/>
        </w:sectPr>
      </w:pPr>
    </w:p>
    <w:p>
      <w:pPr>
        <w:pStyle w:val="ListParagraph"/>
        <w:numPr>
          <w:ilvl w:val="0"/>
          <w:numId w:val="5"/>
        </w:numPr>
        <w:tabs>
          <w:tab w:pos="580" w:val="left" w:leader="none"/>
        </w:tabs>
        <w:spacing w:line="240" w:lineRule="auto" w:before="68" w:after="0"/>
        <w:ind w:left="159" w:right="387" w:firstLine="0"/>
        <w:jc w:val="left"/>
        <w:rPr>
          <w:sz w:val="24"/>
        </w:rPr>
      </w:pPr>
      <w:r>
        <w:rPr>
          <w:b/>
          <w:sz w:val="24"/>
        </w:rPr>
        <w:t>HAZARDOUS</w:t>
      </w:r>
      <w:r>
        <w:rPr>
          <w:b/>
          <w:spacing w:val="-2"/>
          <w:sz w:val="24"/>
        </w:rPr>
        <w:t> </w:t>
      </w:r>
      <w:r>
        <w:rPr>
          <w:b/>
          <w:sz w:val="24"/>
        </w:rPr>
        <w:t>MATERIALS.</w:t>
      </w:r>
      <w:r>
        <w:rPr>
          <w:b/>
          <w:spacing w:val="58"/>
          <w:sz w:val="24"/>
        </w:rPr>
        <w:t> </w:t>
      </w:r>
      <w:r>
        <w:rPr>
          <w:sz w:val="24"/>
        </w:rPr>
        <w:t>The</w:t>
      </w:r>
      <w:r>
        <w:rPr>
          <w:spacing w:val="-3"/>
          <w:sz w:val="24"/>
        </w:rPr>
        <w:t> </w:t>
      </w:r>
      <w:r>
        <w:rPr>
          <w:sz w:val="24"/>
        </w:rPr>
        <w:t>Tenant</w:t>
      </w:r>
      <w:r>
        <w:rPr>
          <w:spacing w:val="-1"/>
          <w:sz w:val="24"/>
        </w:rPr>
        <w:t> </w:t>
      </w:r>
      <w:r>
        <w:rPr>
          <w:sz w:val="24"/>
        </w:rPr>
        <w:t>shall</w:t>
      </w:r>
      <w:r>
        <w:rPr>
          <w:spacing w:val="-1"/>
          <w:sz w:val="24"/>
        </w:rPr>
        <w:t> </w:t>
      </w:r>
      <w:r>
        <w:rPr>
          <w:sz w:val="24"/>
        </w:rPr>
        <w:t>not</w:t>
      </w:r>
      <w:r>
        <w:rPr>
          <w:spacing w:val="-1"/>
          <w:sz w:val="24"/>
        </w:rPr>
        <w:t> </w:t>
      </w:r>
      <w:r>
        <w:rPr>
          <w:sz w:val="24"/>
        </w:rPr>
        <w:t>keep</w:t>
      </w:r>
      <w:r>
        <w:rPr>
          <w:spacing w:val="-2"/>
          <w:sz w:val="24"/>
        </w:rPr>
        <w:t> </w:t>
      </w:r>
      <w:r>
        <w:rPr>
          <w:sz w:val="24"/>
        </w:rPr>
        <w:t>on</w:t>
      </w:r>
      <w:r>
        <w:rPr>
          <w:spacing w:val="-1"/>
          <w:sz w:val="24"/>
        </w:rPr>
        <w:t> </w:t>
      </w:r>
      <w:r>
        <w:rPr>
          <w:sz w:val="24"/>
        </w:rPr>
        <w:t>the</w:t>
      </w:r>
      <w:r>
        <w:rPr>
          <w:spacing w:val="-2"/>
          <w:sz w:val="24"/>
        </w:rPr>
        <w:t> </w:t>
      </w:r>
      <w:r>
        <w:rPr>
          <w:sz w:val="24"/>
        </w:rPr>
        <w:t>Premises</w:t>
      </w:r>
      <w:r>
        <w:rPr>
          <w:spacing w:val="-1"/>
          <w:sz w:val="24"/>
        </w:rPr>
        <w:t> </w:t>
      </w:r>
      <w:r>
        <w:rPr>
          <w:sz w:val="24"/>
        </w:rPr>
        <w:t>any</w:t>
      </w:r>
      <w:r>
        <w:rPr>
          <w:spacing w:val="-7"/>
          <w:sz w:val="24"/>
        </w:rPr>
        <w:t> </w:t>
      </w:r>
      <w:r>
        <w:rPr>
          <w:sz w:val="24"/>
        </w:rPr>
        <w:t>item</w:t>
      </w:r>
      <w:r>
        <w:rPr>
          <w:spacing w:val="-57"/>
          <w:sz w:val="24"/>
        </w:rPr>
        <w:t> </w:t>
      </w:r>
      <w:r>
        <w:rPr>
          <w:sz w:val="24"/>
        </w:rPr>
        <w:t>of a dangerous, flammable or explosive character that might unreasonably increase the</w:t>
      </w:r>
      <w:r>
        <w:rPr>
          <w:spacing w:val="1"/>
          <w:sz w:val="24"/>
        </w:rPr>
        <w:t> </w:t>
      </w:r>
      <w:r>
        <w:rPr>
          <w:sz w:val="24"/>
        </w:rPr>
        <w:t>danger of</w:t>
      </w:r>
      <w:r>
        <w:rPr>
          <w:spacing w:val="2"/>
          <w:sz w:val="24"/>
        </w:rPr>
        <w:t> </w:t>
      </w:r>
      <w:r>
        <w:rPr>
          <w:sz w:val="24"/>
        </w:rPr>
        <w:t>fire or</w:t>
      </w:r>
      <w:r>
        <w:rPr>
          <w:spacing w:val="3"/>
          <w:sz w:val="24"/>
        </w:rPr>
        <w:t> </w:t>
      </w:r>
      <w:r>
        <w:rPr>
          <w:sz w:val="24"/>
        </w:rPr>
        <w:t>explosion</w:t>
      </w:r>
      <w:r>
        <w:rPr>
          <w:spacing w:val="1"/>
          <w:sz w:val="24"/>
        </w:rPr>
        <w:t> </w:t>
      </w:r>
      <w:r>
        <w:rPr>
          <w:sz w:val="24"/>
        </w:rPr>
        <w:t>on</w:t>
      </w:r>
      <w:r>
        <w:rPr>
          <w:spacing w:val="1"/>
          <w:sz w:val="24"/>
        </w:rPr>
        <w:t> </w:t>
      </w:r>
      <w:r>
        <w:rPr>
          <w:sz w:val="24"/>
        </w:rPr>
        <w:t>the Premises</w:t>
      </w:r>
      <w:r>
        <w:rPr>
          <w:spacing w:val="2"/>
          <w:sz w:val="24"/>
        </w:rPr>
        <w:t> </w:t>
      </w:r>
      <w:r>
        <w:rPr>
          <w:sz w:val="24"/>
        </w:rPr>
        <w:t>or that</w:t>
      </w:r>
      <w:r>
        <w:rPr>
          <w:spacing w:val="3"/>
          <w:sz w:val="24"/>
        </w:rPr>
        <w:t> </w:t>
      </w:r>
      <w:r>
        <w:rPr>
          <w:sz w:val="24"/>
        </w:rPr>
        <w:t>might</w:t>
      </w:r>
      <w:r>
        <w:rPr>
          <w:spacing w:val="1"/>
          <w:sz w:val="24"/>
        </w:rPr>
        <w:t> </w:t>
      </w:r>
      <w:r>
        <w:rPr>
          <w:sz w:val="24"/>
        </w:rPr>
        <w:t>be</w:t>
      </w:r>
      <w:r>
        <w:rPr>
          <w:spacing w:val="1"/>
          <w:sz w:val="24"/>
        </w:rPr>
        <w:t> </w:t>
      </w:r>
      <w:r>
        <w:rPr>
          <w:sz w:val="24"/>
        </w:rPr>
        <w:t>considered</w:t>
      </w:r>
      <w:r>
        <w:rPr>
          <w:spacing w:val="1"/>
          <w:sz w:val="24"/>
        </w:rPr>
        <w:t> </w:t>
      </w:r>
      <w:r>
        <w:rPr>
          <w:sz w:val="24"/>
        </w:rPr>
        <w:t>hazardous</w:t>
      </w:r>
      <w:r>
        <w:rPr>
          <w:spacing w:val="1"/>
          <w:sz w:val="24"/>
        </w:rPr>
        <w:t> </w:t>
      </w:r>
      <w:r>
        <w:rPr>
          <w:sz w:val="24"/>
        </w:rPr>
        <w:t>or</w:t>
      </w:r>
      <w:r>
        <w:rPr>
          <w:spacing w:val="1"/>
          <w:sz w:val="24"/>
        </w:rPr>
        <w:t> </w:t>
      </w:r>
      <w:r>
        <w:rPr>
          <w:sz w:val="24"/>
        </w:rPr>
        <w:t>extra</w:t>
      </w:r>
      <w:r>
        <w:rPr>
          <w:spacing w:val="-2"/>
          <w:sz w:val="24"/>
        </w:rPr>
        <w:t> </w:t>
      </w:r>
      <w:r>
        <w:rPr>
          <w:sz w:val="24"/>
        </w:rPr>
        <w:t>hazardous by</w:t>
      </w:r>
      <w:r>
        <w:rPr>
          <w:spacing w:val="-3"/>
          <w:sz w:val="24"/>
        </w:rPr>
        <w:t> </w:t>
      </w:r>
      <w:r>
        <w:rPr>
          <w:sz w:val="24"/>
        </w:rPr>
        <w:t>any</w:t>
      </w:r>
      <w:r>
        <w:rPr>
          <w:spacing w:val="-5"/>
          <w:sz w:val="24"/>
        </w:rPr>
        <w:t> </w:t>
      </w:r>
      <w:r>
        <w:rPr>
          <w:sz w:val="24"/>
        </w:rPr>
        <w:t>responsible</w:t>
      </w:r>
      <w:r>
        <w:rPr>
          <w:spacing w:val="-1"/>
          <w:sz w:val="24"/>
        </w:rPr>
        <w:t> </w:t>
      </w:r>
      <w:r>
        <w:rPr>
          <w:sz w:val="24"/>
        </w:rPr>
        <w:t>insurance</w:t>
      </w:r>
      <w:r>
        <w:rPr>
          <w:spacing w:val="1"/>
          <w:sz w:val="24"/>
        </w:rPr>
        <w:t> </w:t>
      </w:r>
      <w:r>
        <w:rPr>
          <w:sz w:val="24"/>
        </w:rPr>
        <w:t>company.</w:t>
      </w:r>
    </w:p>
    <w:p>
      <w:pPr>
        <w:pStyle w:val="ListParagraph"/>
        <w:numPr>
          <w:ilvl w:val="0"/>
          <w:numId w:val="6"/>
        </w:numPr>
        <w:tabs>
          <w:tab w:pos="580" w:val="left" w:leader="none"/>
        </w:tabs>
        <w:spacing w:line="308" w:lineRule="exact" w:before="0" w:after="0"/>
        <w:ind w:left="580" w:right="0" w:hanging="420"/>
        <w:jc w:val="both"/>
        <w:rPr>
          <w:rFonts w:ascii="Arial Unicode MS" w:eastAsia="Arial Unicode MS" w:hint="eastAsia"/>
          <w:sz w:val="24"/>
        </w:rPr>
      </w:pPr>
      <w:r>
        <w:rPr>
          <w:rFonts w:ascii="HiraginoSans-W5" w:eastAsia="HiraginoSans-W5" w:hint="eastAsia"/>
          <w:b/>
          <w:spacing w:val="-4"/>
          <w:sz w:val="24"/>
        </w:rPr>
        <w:t>危険物。 </w:t>
      </w:r>
      <w:r>
        <w:rPr>
          <w:rFonts w:ascii="Arial Unicode MS" w:eastAsia="Arial Unicode MS" w:hint="eastAsia"/>
          <w:sz w:val="24"/>
        </w:rPr>
        <w:t>賃借人は物件における火災あるいは爆発の危険を不当に増大さ</w:t>
      </w:r>
    </w:p>
    <w:p>
      <w:pPr>
        <w:pStyle w:val="BodyText"/>
        <w:spacing w:line="232" w:lineRule="auto" w:before="3"/>
        <w:ind w:right="359"/>
        <w:jc w:val="both"/>
        <w:rPr>
          <w:rFonts w:ascii="Arial Unicode MS" w:eastAsia="Arial Unicode MS" w:hint="eastAsia"/>
        </w:rPr>
      </w:pPr>
      <w:r>
        <w:rPr>
          <w:rFonts w:ascii="Arial Unicode MS" w:eastAsia="Arial Unicode MS" w:hint="eastAsia"/>
          <w:spacing w:val="-1"/>
        </w:rPr>
        <w:t>せる可能性がある、あるいは主要保険会社によって危険若しくは極めて危険とみなされる危険性がある可燃性若しくは爆発性の如何なる物質も物件内に保管して</w:t>
      </w:r>
      <w:r>
        <w:rPr>
          <w:rFonts w:ascii="Arial Unicode MS" w:eastAsia="Arial Unicode MS" w:hint="eastAsia"/>
        </w:rPr>
        <w:t>はならない。</w:t>
      </w:r>
    </w:p>
    <w:p>
      <w:pPr>
        <w:pStyle w:val="BodyText"/>
        <w:spacing w:before="6"/>
        <w:ind w:left="0"/>
        <w:rPr>
          <w:rFonts w:ascii="Arial Unicode MS"/>
          <w:sz w:val="20"/>
        </w:rPr>
      </w:pPr>
    </w:p>
    <w:p>
      <w:pPr>
        <w:pStyle w:val="ListParagraph"/>
        <w:numPr>
          <w:ilvl w:val="0"/>
          <w:numId w:val="6"/>
        </w:numPr>
        <w:tabs>
          <w:tab w:pos="580" w:val="left" w:leader="none"/>
        </w:tabs>
        <w:spacing w:line="240" w:lineRule="auto" w:before="0" w:after="0"/>
        <w:ind w:left="160" w:right="460" w:firstLine="0"/>
        <w:jc w:val="left"/>
        <w:rPr>
          <w:sz w:val="24"/>
        </w:rPr>
      </w:pPr>
      <w:r>
        <w:rPr>
          <w:b/>
          <w:sz w:val="24"/>
        </w:rPr>
        <w:t>MAINTENANCE AND REPAIRS.</w:t>
      </w:r>
      <w:r>
        <w:rPr>
          <w:b/>
          <w:spacing w:val="1"/>
          <w:sz w:val="24"/>
        </w:rPr>
        <w:t> </w:t>
      </w:r>
      <w:r>
        <w:rPr>
          <w:sz w:val="24"/>
        </w:rPr>
        <w:t>The Tenant will, at its sole expense, keep and</w:t>
      </w:r>
      <w:r>
        <w:rPr>
          <w:spacing w:val="-57"/>
          <w:sz w:val="24"/>
        </w:rPr>
        <w:t> </w:t>
      </w:r>
      <w:r>
        <w:rPr>
          <w:sz w:val="24"/>
        </w:rPr>
        <w:t>maintain Premises and any driveway in good and sanitary condition and repair during</w:t>
      </w:r>
      <w:r>
        <w:rPr>
          <w:spacing w:val="1"/>
          <w:sz w:val="24"/>
        </w:rPr>
        <w:t> </w:t>
      </w:r>
      <w:r>
        <w:rPr>
          <w:sz w:val="24"/>
        </w:rPr>
        <w:t>their entire occupancy of the Premises.</w:t>
      </w:r>
      <w:r>
        <w:rPr>
          <w:spacing w:val="1"/>
          <w:sz w:val="24"/>
        </w:rPr>
        <w:t> </w:t>
      </w:r>
      <w:r>
        <w:rPr>
          <w:sz w:val="24"/>
        </w:rPr>
        <w:t>If the Tenant, other lawful occupants, invitees or</w:t>
      </w:r>
      <w:r>
        <w:rPr>
          <w:spacing w:val="-57"/>
          <w:sz w:val="24"/>
        </w:rPr>
        <w:t> </w:t>
      </w:r>
      <w:r>
        <w:rPr>
          <w:sz w:val="24"/>
        </w:rPr>
        <w:t>guests, should damage the Premises, excepting ordinary wear and tear, the Tenant shall</w:t>
      </w:r>
      <w:r>
        <w:rPr>
          <w:spacing w:val="1"/>
          <w:sz w:val="24"/>
        </w:rPr>
        <w:t> </w:t>
      </w:r>
      <w:r>
        <w:rPr>
          <w:sz w:val="24"/>
        </w:rPr>
        <w:t>promptly repair, at its own expense, any and all damage.</w:t>
      </w:r>
      <w:r>
        <w:rPr>
          <w:spacing w:val="1"/>
          <w:sz w:val="24"/>
        </w:rPr>
        <w:t> </w:t>
      </w:r>
      <w:r>
        <w:rPr>
          <w:sz w:val="24"/>
        </w:rPr>
        <w:t>These repairs shall include, but</w:t>
      </w:r>
      <w:r>
        <w:rPr>
          <w:spacing w:val="-58"/>
          <w:sz w:val="24"/>
        </w:rPr>
        <w:t> </w:t>
      </w:r>
      <w:r>
        <w:rPr>
          <w:sz w:val="24"/>
        </w:rPr>
        <w:t>not be limited to, broken glass or fixtures.</w:t>
      </w:r>
      <w:r>
        <w:rPr>
          <w:spacing w:val="1"/>
          <w:sz w:val="24"/>
        </w:rPr>
        <w:t> </w:t>
      </w:r>
      <w:r>
        <w:rPr>
          <w:sz w:val="24"/>
        </w:rPr>
        <w:t>The cost of the Tenant’s damage repairs shall</w:t>
      </w:r>
      <w:r>
        <w:rPr>
          <w:spacing w:val="-57"/>
          <w:sz w:val="24"/>
        </w:rPr>
        <w:t> </w:t>
      </w:r>
      <w:r>
        <w:rPr>
          <w:sz w:val="24"/>
        </w:rPr>
        <w:t>not be deducted from any rent owed to the Landlord and a copy of all receipts for said</w:t>
      </w:r>
      <w:r>
        <w:rPr>
          <w:spacing w:val="1"/>
          <w:sz w:val="24"/>
        </w:rPr>
        <w:t> </w:t>
      </w:r>
      <w:r>
        <w:rPr>
          <w:sz w:val="24"/>
        </w:rPr>
        <w:t>repairs shall be promptly provided to the Landlord. The Landlord shall be fully liable for</w:t>
      </w:r>
      <w:r>
        <w:rPr>
          <w:spacing w:val="-57"/>
          <w:sz w:val="24"/>
        </w:rPr>
        <w:t> </w:t>
      </w:r>
      <w:r>
        <w:rPr>
          <w:sz w:val="24"/>
        </w:rPr>
        <w:t>replacement or repair to Premises due to ordinary wear and tear and shall make said</w:t>
      </w:r>
      <w:r>
        <w:rPr>
          <w:spacing w:val="1"/>
          <w:sz w:val="24"/>
        </w:rPr>
        <w:t> </w:t>
      </w:r>
      <w:r>
        <w:rPr>
          <w:sz w:val="24"/>
        </w:rPr>
        <w:t>repairs</w:t>
      </w:r>
      <w:r>
        <w:rPr>
          <w:spacing w:val="-1"/>
          <w:sz w:val="24"/>
        </w:rPr>
        <w:t> </w:t>
      </w:r>
      <w:r>
        <w:rPr>
          <w:sz w:val="24"/>
        </w:rPr>
        <w:t>within thirty</w:t>
      </w:r>
      <w:r>
        <w:rPr>
          <w:spacing w:val="-4"/>
          <w:sz w:val="24"/>
        </w:rPr>
        <w:t> </w:t>
      </w:r>
      <w:r>
        <w:rPr>
          <w:sz w:val="24"/>
        </w:rPr>
        <w:t>(30)</w:t>
      </w:r>
      <w:r>
        <w:rPr>
          <w:spacing w:val="1"/>
          <w:sz w:val="24"/>
        </w:rPr>
        <w:t> </w:t>
      </w:r>
      <w:r>
        <w:rPr>
          <w:sz w:val="24"/>
        </w:rPr>
        <w:t>days</w:t>
      </w:r>
      <w:r>
        <w:rPr>
          <w:spacing w:val="1"/>
          <w:sz w:val="24"/>
        </w:rPr>
        <w:t> </w:t>
      </w:r>
      <w:r>
        <w:rPr>
          <w:sz w:val="24"/>
        </w:rPr>
        <w:t>after</w:t>
      </w:r>
      <w:r>
        <w:rPr>
          <w:spacing w:val="1"/>
          <w:sz w:val="24"/>
        </w:rPr>
        <w:t> </w:t>
      </w:r>
      <w:r>
        <w:rPr>
          <w:sz w:val="24"/>
        </w:rPr>
        <w:t>receipt of</w:t>
      </w:r>
      <w:r>
        <w:rPr>
          <w:spacing w:val="-2"/>
          <w:sz w:val="24"/>
        </w:rPr>
        <w:t> </w:t>
      </w:r>
      <w:r>
        <w:rPr>
          <w:sz w:val="24"/>
        </w:rPr>
        <w:t>written</w:t>
      </w:r>
      <w:r>
        <w:rPr>
          <w:spacing w:val="-1"/>
          <w:sz w:val="24"/>
        </w:rPr>
        <w:t> </w:t>
      </w:r>
      <w:r>
        <w:rPr>
          <w:sz w:val="24"/>
        </w:rPr>
        <w:t>notice</w:t>
      </w:r>
      <w:r>
        <w:rPr>
          <w:spacing w:val="-2"/>
          <w:sz w:val="24"/>
        </w:rPr>
        <w:t> </w:t>
      </w:r>
      <w:r>
        <w:rPr>
          <w:sz w:val="24"/>
        </w:rPr>
        <w:t>by</w:t>
      </w:r>
      <w:r>
        <w:rPr>
          <w:spacing w:val="-5"/>
          <w:sz w:val="24"/>
        </w:rPr>
        <w:t> </w:t>
      </w:r>
      <w:r>
        <w:rPr>
          <w:sz w:val="24"/>
        </w:rPr>
        <w:t>the</w:t>
      </w:r>
      <w:r>
        <w:rPr>
          <w:spacing w:val="-1"/>
          <w:sz w:val="24"/>
        </w:rPr>
        <w:t> </w:t>
      </w:r>
      <w:r>
        <w:rPr>
          <w:sz w:val="24"/>
        </w:rPr>
        <w:t>Tenant.</w:t>
      </w:r>
    </w:p>
    <w:p>
      <w:pPr>
        <w:pStyle w:val="ListParagraph"/>
        <w:numPr>
          <w:ilvl w:val="0"/>
          <w:numId w:val="7"/>
        </w:numPr>
        <w:tabs>
          <w:tab w:pos="580" w:val="left" w:leader="none"/>
        </w:tabs>
        <w:spacing w:line="307" w:lineRule="exact" w:before="0" w:after="0"/>
        <w:ind w:left="580" w:right="0" w:hanging="420"/>
        <w:jc w:val="both"/>
        <w:rPr>
          <w:rFonts w:ascii="Arial Unicode MS" w:eastAsia="Arial Unicode MS" w:hint="eastAsia"/>
          <w:sz w:val="24"/>
        </w:rPr>
      </w:pPr>
      <w:r>
        <w:rPr>
          <w:rFonts w:ascii="HiraginoSans-W5" w:eastAsia="HiraginoSans-W5" w:hint="eastAsia"/>
          <w:b/>
          <w:spacing w:val="-2"/>
          <w:sz w:val="24"/>
        </w:rPr>
        <w:t>維持費と修繕費。 </w:t>
      </w:r>
      <w:r>
        <w:rPr>
          <w:rFonts w:ascii="Arial Unicode MS" w:eastAsia="Arial Unicode MS" w:hint="eastAsia"/>
          <w:sz w:val="24"/>
        </w:rPr>
        <w:t>賃借人は物件の占有期間中を通じて、単独で個人的</w:t>
      </w:r>
    </w:p>
    <w:p>
      <w:pPr>
        <w:pStyle w:val="BodyText"/>
        <w:spacing w:line="232" w:lineRule="auto" w:before="2"/>
        <w:ind w:right="359"/>
        <w:jc w:val="both"/>
        <w:rPr>
          <w:rFonts w:ascii="Arial Unicode MS" w:eastAsia="Arial Unicode MS" w:hint="eastAsia"/>
        </w:rPr>
      </w:pPr>
      <w:r>
        <w:rPr>
          <w:rFonts w:ascii="Arial Unicode MS" w:eastAsia="Arial Unicode MS" w:hint="eastAsia"/>
          <w:spacing w:val="-1"/>
        </w:rPr>
        <w:t>に費用を負担して、物件及び敷地内の車路の良好且つ衛生的状態を維持し、必要な修理を行う。もし、賃借人、その他の正当な占有者、招待客若しくは来客が正常損耗以外の損害を物件に与えた場合は、賃借人は、費用自己負担にて、直ちに修理を行わなければならない。これらの修理には、壊れたガラス若しくは建具を含むものとする。ただし、修理をそれらに限定するものではない。賃借人修理の費用は家主に対する賃料の支払いから差し引いてはならない。また、当該修理の全ての領収書の写しは遅滞無く家主に提供されなければならない。家主は正常損耗に起因する交換あるいは修理に対して全面的に責任を負うものとする。且つ、賃借人の文書による通知受領後 </w:t>
      </w:r>
      <w:r>
        <w:rPr/>
        <w:t>30</w:t>
      </w:r>
      <w:r>
        <w:rPr>
          <w:spacing w:val="-12"/>
        </w:rPr>
        <w:t> </w:t>
      </w:r>
      <w:r>
        <w:rPr>
          <w:rFonts w:ascii="Arial Unicode MS" w:eastAsia="Arial Unicode MS" w:hint="eastAsia"/>
        </w:rPr>
        <w:t>日以内に当該修理を行わなければならない。</w:t>
      </w:r>
    </w:p>
    <w:p>
      <w:pPr>
        <w:pStyle w:val="BodyText"/>
        <w:spacing w:before="2"/>
        <w:ind w:left="0"/>
        <w:rPr>
          <w:rFonts w:ascii="Arial Unicode MS"/>
          <w:sz w:val="20"/>
        </w:rPr>
      </w:pPr>
    </w:p>
    <w:p>
      <w:pPr>
        <w:pStyle w:val="ListParagraph"/>
        <w:numPr>
          <w:ilvl w:val="0"/>
          <w:numId w:val="7"/>
        </w:numPr>
        <w:tabs>
          <w:tab w:pos="580" w:val="left" w:leader="none"/>
        </w:tabs>
        <w:spacing w:line="240" w:lineRule="auto" w:before="0" w:after="0"/>
        <w:ind w:left="160" w:right="540" w:firstLine="0"/>
        <w:jc w:val="left"/>
        <w:rPr>
          <w:sz w:val="24"/>
        </w:rPr>
      </w:pPr>
      <w:r>
        <w:rPr>
          <w:b/>
          <w:sz w:val="24"/>
        </w:rPr>
        <w:t>DAMAGE TO PREMISES.</w:t>
      </w:r>
      <w:r>
        <w:rPr>
          <w:b/>
          <w:spacing w:val="1"/>
          <w:sz w:val="24"/>
        </w:rPr>
        <w:t> </w:t>
      </w:r>
      <w:r>
        <w:rPr>
          <w:sz w:val="24"/>
        </w:rPr>
        <w:t>In the event the Premises are destroyed or rendered</w:t>
      </w:r>
      <w:r>
        <w:rPr>
          <w:spacing w:val="1"/>
          <w:sz w:val="24"/>
        </w:rPr>
        <w:t> </w:t>
      </w:r>
      <w:r>
        <w:rPr>
          <w:sz w:val="24"/>
        </w:rPr>
        <w:t>uninhabitable by fire, storm, earthquake, or other casualty not caused by the negligence</w:t>
      </w:r>
      <w:r>
        <w:rPr>
          <w:spacing w:val="1"/>
          <w:sz w:val="24"/>
        </w:rPr>
        <w:t> </w:t>
      </w:r>
      <w:r>
        <w:rPr>
          <w:sz w:val="24"/>
        </w:rPr>
        <w:t>of the Tenant or the Landlord, this Agreement shall terminate from that date except for</w:t>
      </w:r>
      <w:r>
        <w:rPr>
          <w:spacing w:val="1"/>
          <w:sz w:val="24"/>
        </w:rPr>
        <w:t> </w:t>
      </w:r>
      <w:r>
        <w:rPr>
          <w:sz w:val="24"/>
        </w:rPr>
        <w:t>the purpose of enforcing rights that either party may have hereunder. The Tenant shall</w:t>
      </w:r>
      <w:r>
        <w:rPr>
          <w:spacing w:val="1"/>
          <w:sz w:val="24"/>
        </w:rPr>
        <w:t> </w:t>
      </w:r>
      <w:r>
        <w:rPr>
          <w:sz w:val="24"/>
        </w:rPr>
        <w:t>owe and pay rent only up to the date of destruction or severe damage to the Premises.</w:t>
      </w:r>
      <w:r>
        <w:rPr>
          <w:spacing w:val="1"/>
          <w:sz w:val="24"/>
        </w:rPr>
        <w:t> </w:t>
      </w:r>
      <w:r>
        <w:rPr>
          <w:sz w:val="24"/>
        </w:rPr>
        <w:t>The Landlord shall refund any rent collected after that date.</w:t>
      </w:r>
      <w:r>
        <w:rPr>
          <w:spacing w:val="1"/>
          <w:sz w:val="24"/>
        </w:rPr>
        <w:t> </w:t>
      </w:r>
      <w:r>
        <w:rPr>
          <w:sz w:val="24"/>
        </w:rPr>
        <w:t>Should just a portion of the</w:t>
      </w:r>
      <w:r>
        <w:rPr>
          <w:spacing w:val="-58"/>
          <w:sz w:val="24"/>
        </w:rPr>
        <w:t> </w:t>
      </w:r>
      <w:r>
        <w:rPr>
          <w:sz w:val="24"/>
        </w:rPr>
        <w:t>Premises be destroyed or rendered uninhabitable, the Landlord shall have the option of</w:t>
      </w:r>
      <w:r>
        <w:rPr>
          <w:spacing w:val="1"/>
          <w:sz w:val="24"/>
        </w:rPr>
        <w:t> </w:t>
      </w:r>
      <w:r>
        <w:rPr>
          <w:sz w:val="24"/>
        </w:rPr>
        <w:t>either repairing the damaged portion or terminating this Agreement.</w:t>
      </w:r>
      <w:r>
        <w:rPr>
          <w:spacing w:val="1"/>
          <w:sz w:val="24"/>
        </w:rPr>
        <w:t> </w:t>
      </w:r>
      <w:r>
        <w:rPr>
          <w:sz w:val="24"/>
        </w:rPr>
        <w:t>In the event, the</w:t>
      </w:r>
      <w:r>
        <w:rPr>
          <w:spacing w:val="1"/>
          <w:sz w:val="24"/>
        </w:rPr>
        <w:t> </w:t>
      </w:r>
      <w:r>
        <w:rPr>
          <w:sz w:val="24"/>
        </w:rPr>
        <w:t>Landlord elects to repair a badly damaged or uninhabitable Premises, monthly rent shall</w:t>
      </w:r>
      <w:r>
        <w:rPr>
          <w:spacing w:val="-58"/>
          <w:sz w:val="24"/>
        </w:rPr>
        <w:t> </w:t>
      </w:r>
      <w:r>
        <w:rPr>
          <w:sz w:val="24"/>
        </w:rPr>
        <w:t>be</w:t>
      </w:r>
      <w:r>
        <w:rPr>
          <w:spacing w:val="-2"/>
          <w:sz w:val="24"/>
        </w:rPr>
        <w:t> </w:t>
      </w:r>
      <w:r>
        <w:rPr>
          <w:sz w:val="24"/>
        </w:rPr>
        <w:t>waived until the</w:t>
      </w:r>
      <w:r>
        <w:rPr>
          <w:spacing w:val="-1"/>
          <w:sz w:val="24"/>
        </w:rPr>
        <w:t> </w:t>
      </w:r>
      <w:r>
        <w:rPr>
          <w:sz w:val="24"/>
        </w:rPr>
        <w:t>Premises shall be</w:t>
      </w:r>
      <w:r>
        <w:rPr>
          <w:spacing w:val="-2"/>
          <w:sz w:val="24"/>
        </w:rPr>
        <w:t> </w:t>
      </w:r>
      <w:r>
        <w:rPr>
          <w:sz w:val="24"/>
        </w:rPr>
        <w:t>fully</w:t>
      </w:r>
      <w:r>
        <w:rPr>
          <w:spacing w:val="-5"/>
          <w:sz w:val="24"/>
        </w:rPr>
        <w:t> </w:t>
      </w:r>
      <w:r>
        <w:rPr>
          <w:sz w:val="24"/>
        </w:rPr>
        <w:t>habitable</w:t>
      </w:r>
      <w:r>
        <w:rPr>
          <w:spacing w:val="-1"/>
          <w:sz w:val="24"/>
        </w:rPr>
        <w:t> </w:t>
      </w:r>
      <w:r>
        <w:rPr>
          <w:sz w:val="24"/>
        </w:rPr>
        <w:t>and safe</w:t>
      </w:r>
      <w:r>
        <w:rPr>
          <w:spacing w:val="-1"/>
          <w:sz w:val="24"/>
        </w:rPr>
        <w:t> </w:t>
      </w:r>
      <w:r>
        <w:rPr>
          <w:sz w:val="24"/>
        </w:rPr>
        <w:t>again.</w:t>
      </w:r>
    </w:p>
    <w:p>
      <w:pPr>
        <w:pStyle w:val="ListParagraph"/>
        <w:numPr>
          <w:ilvl w:val="0"/>
          <w:numId w:val="8"/>
        </w:numPr>
        <w:tabs>
          <w:tab w:pos="580" w:val="left" w:leader="none"/>
        </w:tabs>
        <w:spacing w:line="309" w:lineRule="exact" w:before="0" w:after="0"/>
        <w:ind w:left="580" w:right="0" w:hanging="420"/>
        <w:jc w:val="both"/>
        <w:rPr>
          <w:rFonts w:ascii="Arial Unicode MS" w:eastAsia="Arial Unicode MS" w:hint="eastAsia"/>
          <w:sz w:val="24"/>
        </w:rPr>
      </w:pPr>
      <w:r>
        <w:rPr>
          <w:rFonts w:ascii="HiraginoSans-W5" w:eastAsia="HiraginoSans-W5" w:hint="eastAsia"/>
          <w:b/>
          <w:sz w:val="24"/>
        </w:rPr>
        <w:t>物件破損。</w:t>
      </w:r>
      <w:r>
        <w:rPr>
          <w:rFonts w:ascii="Arial Unicode MS" w:eastAsia="Arial Unicode MS" w:hint="eastAsia"/>
          <w:sz w:val="24"/>
        </w:rPr>
        <w:t>物件が賃借人若しくは家主の怠慢に起因しない火災、暴風雨、地</w:t>
      </w:r>
    </w:p>
    <w:p>
      <w:pPr>
        <w:pStyle w:val="BodyText"/>
        <w:spacing w:line="232" w:lineRule="auto" w:before="3"/>
        <w:ind w:right="359"/>
        <w:jc w:val="both"/>
        <w:rPr>
          <w:rFonts w:ascii="Arial Unicode MS" w:eastAsia="Arial Unicode MS" w:hint="eastAsia"/>
        </w:rPr>
      </w:pPr>
      <w:r>
        <w:rPr>
          <w:rFonts w:ascii="Arial Unicode MS" w:eastAsia="Arial Unicode MS" w:hint="eastAsia"/>
          <w:spacing w:val="-1"/>
        </w:rPr>
        <w:t>震あるいはその他の災害により破壊若しくは居住不能となった場合、本契約は当該日付をもって終結するものとする。ただし、いずれかの当事者による取り決めに従った権利の行使がある場合はこの限りでない。賃借人は物件が破壊されたり深刻な損傷を受けた日までの賃料支払い義務を負い、これを支払うものとする。</w:t>
      </w:r>
    </w:p>
    <w:p>
      <w:pPr>
        <w:spacing w:after="0" w:line="232" w:lineRule="auto"/>
        <w:jc w:val="both"/>
        <w:rPr>
          <w:rFonts w:ascii="Arial Unicode MS" w:eastAsia="Arial Unicode MS" w:hint="eastAsia"/>
        </w:rPr>
        <w:sectPr>
          <w:pgSz w:w="12240" w:h="15840"/>
          <w:pgMar w:header="0" w:footer="746" w:top="1220" w:bottom="940" w:left="1640" w:right="1440"/>
        </w:sectPr>
      </w:pPr>
    </w:p>
    <w:p>
      <w:pPr>
        <w:pStyle w:val="BodyText"/>
        <w:spacing w:line="232" w:lineRule="auto" w:before="47"/>
        <w:ind w:right="359"/>
        <w:jc w:val="both"/>
        <w:rPr>
          <w:rFonts w:ascii="Arial Unicode MS" w:eastAsia="Arial Unicode MS" w:hint="eastAsia"/>
        </w:rPr>
      </w:pPr>
      <w:r>
        <w:rPr>
          <w:rFonts w:ascii="Arial Unicode MS" w:eastAsia="Arial Unicode MS" w:hint="eastAsia"/>
          <w:spacing w:val="-1"/>
        </w:rPr>
        <w:t>家主は当該日付以降の受取賃料を返金しなければならない。もし、物件のごく一部のみが破壊されたり、居住不能となった場合は、家主は破損した物件の一部を修理するか若しくは、本契約を終結させるかを選択できるものとする。家主が極度に破損し居住不能の物件を修理する選択をした場合は、物件が再び完全居住可</w:t>
      </w:r>
      <w:r>
        <w:rPr>
          <w:rFonts w:ascii="Arial Unicode MS" w:eastAsia="Arial Unicode MS" w:hint="eastAsia"/>
        </w:rPr>
        <w:t>能、且つ、安全になるまで月間賃料を放棄するものとする。</w:t>
      </w:r>
    </w:p>
    <w:p>
      <w:pPr>
        <w:pStyle w:val="BodyText"/>
        <w:spacing w:before="4"/>
        <w:ind w:left="0"/>
        <w:rPr>
          <w:rFonts w:ascii="Arial Unicode MS"/>
          <w:sz w:val="20"/>
        </w:rPr>
      </w:pPr>
    </w:p>
    <w:p>
      <w:pPr>
        <w:pStyle w:val="ListParagraph"/>
        <w:numPr>
          <w:ilvl w:val="0"/>
          <w:numId w:val="8"/>
        </w:numPr>
        <w:tabs>
          <w:tab w:pos="580" w:val="left" w:leader="none"/>
        </w:tabs>
        <w:spacing w:line="171" w:lineRule="exact" w:before="0" w:after="0"/>
        <w:ind w:left="580" w:right="0" w:hanging="420"/>
        <w:jc w:val="left"/>
        <w:rPr>
          <w:b/>
          <w:sz w:val="24"/>
        </w:rPr>
      </w:pPr>
      <w:r>
        <w:rPr>
          <w:b/>
          <w:sz w:val="24"/>
        </w:rPr>
        <w:t>MILITARY</w:t>
      </w:r>
      <w:r>
        <w:rPr>
          <w:b/>
          <w:spacing w:val="-4"/>
          <w:sz w:val="24"/>
        </w:rPr>
        <w:t> </w:t>
      </w:r>
      <w:r>
        <w:rPr>
          <w:b/>
          <w:sz w:val="24"/>
        </w:rPr>
        <w:t>TENANT.</w:t>
      </w:r>
    </w:p>
    <w:p>
      <w:pPr>
        <w:spacing w:line="415" w:lineRule="exact" w:before="0"/>
        <w:ind w:left="640" w:right="0" w:firstLine="0"/>
        <w:jc w:val="left"/>
        <w:rPr>
          <w:rFonts w:ascii="HiraginoSans-W5" w:eastAsia="HiraginoSans-W5" w:hint="eastAsia"/>
          <w:b/>
          <w:sz w:val="24"/>
        </w:rPr>
      </w:pPr>
      <w:r>
        <w:rPr>
          <w:rFonts w:ascii="HiraginoSans-W5" w:eastAsia="HiraginoSans-W5" w:hint="eastAsia"/>
          <w:b/>
          <w:sz w:val="24"/>
        </w:rPr>
        <w:t>軍関係賃借人。</w:t>
      </w:r>
    </w:p>
    <w:p>
      <w:pPr>
        <w:pStyle w:val="BodyText"/>
        <w:spacing w:before="3"/>
        <w:ind w:right="423" w:firstLine="720"/>
      </w:pPr>
      <w:r>
        <w:rPr/>
        <w:t>A.</w:t>
      </w:r>
      <w:r>
        <w:rPr>
          <w:spacing w:val="1"/>
        </w:rPr>
        <w:t> </w:t>
      </w:r>
      <w:r>
        <w:rPr/>
        <w:t>Except by court order, The Landlord or its agents may not attempt to evict or</w:t>
      </w:r>
      <w:r>
        <w:rPr>
          <w:spacing w:val="-58"/>
        </w:rPr>
        <w:t> </w:t>
      </w:r>
      <w:r>
        <w:rPr/>
        <w:t>evict a U.S. service member or a U.S. Federal civilian service member, or their</w:t>
      </w:r>
      <w:r>
        <w:rPr>
          <w:spacing w:val="1"/>
        </w:rPr>
        <w:t> </w:t>
      </w:r>
      <w:r>
        <w:rPr/>
        <w:t>dependents, during a period of military service or during an overseas contract, from</w:t>
      </w:r>
      <w:r>
        <w:rPr>
          <w:spacing w:val="1"/>
        </w:rPr>
        <w:t> </w:t>
      </w:r>
      <w:r>
        <w:rPr/>
        <w:t>premises that are occupied or intended to be occupied primarily as a residence, and for</w:t>
      </w:r>
      <w:r>
        <w:rPr>
          <w:spacing w:val="1"/>
        </w:rPr>
        <w:t> </w:t>
      </w:r>
      <w:r>
        <w:rPr/>
        <w:t>which the monthly rent is ¥ 400,000 or less during the period of military service or</w:t>
      </w:r>
      <w:r>
        <w:rPr>
          <w:spacing w:val="1"/>
        </w:rPr>
        <w:t> </w:t>
      </w:r>
      <w:r>
        <w:rPr/>
        <w:t>civilian</w:t>
      </w:r>
      <w:r>
        <w:rPr>
          <w:spacing w:val="-1"/>
        </w:rPr>
        <w:t> </w:t>
      </w:r>
      <w:r>
        <w:rPr/>
        <w:t>contract.</w:t>
      </w:r>
    </w:p>
    <w:p>
      <w:pPr>
        <w:pStyle w:val="ListParagraph"/>
        <w:numPr>
          <w:ilvl w:val="0"/>
          <w:numId w:val="9"/>
        </w:numPr>
        <w:tabs>
          <w:tab w:pos="1233" w:val="left" w:leader="none"/>
        </w:tabs>
        <w:spacing w:line="232" w:lineRule="auto" w:before="0" w:after="0"/>
        <w:ind w:left="159" w:right="359" w:firstLine="720"/>
        <w:jc w:val="left"/>
        <w:rPr>
          <w:rFonts w:ascii="Arial Unicode MS" w:eastAsia="Arial Unicode MS" w:hint="eastAsia"/>
          <w:sz w:val="24"/>
        </w:rPr>
      </w:pPr>
      <w:r>
        <w:rPr>
          <w:rFonts w:ascii="Arial Unicode MS" w:eastAsia="Arial Unicode MS" w:hint="eastAsia"/>
          <w:sz w:val="24"/>
        </w:rPr>
        <w:t>裁判所命令による場合を除き、家主若しくはその仲介業者は、主とし</w:t>
      </w:r>
      <w:r>
        <w:rPr>
          <w:rFonts w:ascii="Arial Unicode MS" w:eastAsia="Arial Unicode MS" w:hint="eastAsia"/>
          <w:spacing w:val="-1"/>
          <w:sz w:val="24"/>
        </w:rPr>
        <w:t>て住居として占有されている、あるいは住居として占有されることを意図してい</w:t>
      </w:r>
      <w:r>
        <w:rPr>
          <w:rFonts w:ascii="Arial Unicode MS" w:eastAsia="Arial Unicode MS" w:hint="eastAsia"/>
          <w:spacing w:val="2"/>
          <w:sz w:val="24"/>
        </w:rPr>
        <w:t>る物件でその月間賃料が </w:t>
      </w:r>
      <w:r>
        <w:rPr>
          <w:sz w:val="24"/>
        </w:rPr>
        <w:t>400,000</w:t>
      </w:r>
      <w:r>
        <w:rPr>
          <w:spacing w:val="29"/>
          <w:sz w:val="24"/>
        </w:rPr>
        <w:t> </w:t>
      </w:r>
      <w:r>
        <w:rPr>
          <w:rFonts w:ascii="Arial Unicode MS" w:eastAsia="Arial Unicode MS" w:hint="eastAsia"/>
          <w:spacing w:val="-1"/>
          <w:sz w:val="24"/>
        </w:rPr>
        <w:t>円あるいはそれ以下の物件から、兵役期間中の若しくは、海外契約中の米国軍人若しくは、米国連邦政府軍属、その扶養家族の</w:t>
      </w:r>
      <w:r>
        <w:rPr>
          <w:rFonts w:ascii="Arial Unicode MS" w:eastAsia="Arial Unicode MS" w:hint="eastAsia"/>
          <w:sz w:val="24"/>
        </w:rPr>
        <w:t>立ち退きを要求できない。</w:t>
      </w:r>
    </w:p>
    <w:p>
      <w:pPr>
        <w:pStyle w:val="BodyText"/>
        <w:spacing w:before="3"/>
        <w:ind w:left="0"/>
        <w:rPr>
          <w:rFonts w:ascii="Arial Unicode MS"/>
          <w:sz w:val="20"/>
        </w:rPr>
      </w:pPr>
    </w:p>
    <w:p>
      <w:pPr>
        <w:pStyle w:val="ListParagraph"/>
        <w:numPr>
          <w:ilvl w:val="0"/>
          <w:numId w:val="9"/>
        </w:numPr>
        <w:tabs>
          <w:tab w:pos="1219" w:val="left" w:leader="none"/>
        </w:tabs>
        <w:spacing w:line="240" w:lineRule="auto" w:before="1" w:after="0"/>
        <w:ind w:left="160" w:right="418" w:firstLine="720"/>
        <w:jc w:val="left"/>
        <w:rPr>
          <w:sz w:val="24"/>
        </w:rPr>
      </w:pPr>
      <w:r>
        <w:rPr>
          <w:sz w:val="24"/>
        </w:rPr>
        <w:t>The Tenant may, at the Tenant’s option, terminate the lease on the date of the</w:t>
      </w:r>
      <w:r>
        <w:rPr>
          <w:spacing w:val="1"/>
          <w:sz w:val="24"/>
        </w:rPr>
        <w:t> </w:t>
      </w:r>
      <w:r>
        <w:rPr>
          <w:sz w:val="24"/>
        </w:rPr>
        <w:t>Tenant’s government orders directing the Tenant to a permanent change of station or into</w:t>
      </w:r>
      <w:r>
        <w:rPr>
          <w:spacing w:val="-57"/>
          <w:sz w:val="24"/>
        </w:rPr>
        <w:t> </w:t>
      </w:r>
      <w:r>
        <w:rPr>
          <w:sz w:val="24"/>
        </w:rPr>
        <w:t>government family housing.</w:t>
      </w:r>
      <w:r>
        <w:rPr>
          <w:spacing w:val="1"/>
          <w:sz w:val="24"/>
        </w:rPr>
        <w:t> </w:t>
      </w:r>
      <w:r>
        <w:rPr>
          <w:sz w:val="24"/>
        </w:rPr>
        <w:t>This termination right applies to a lease of premises</w:t>
      </w:r>
      <w:r>
        <w:rPr>
          <w:spacing w:val="1"/>
          <w:sz w:val="24"/>
        </w:rPr>
        <w:t> </w:t>
      </w:r>
      <w:r>
        <w:rPr>
          <w:sz w:val="24"/>
        </w:rPr>
        <w:t>occupied, or intended to be occupied, by a military Tenant or U.S. Federal civilian</w:t>
      </w:r>
      <w:r>
        <w:rPr>
          <w:spacing w:val="1"/>
          <w:sz w:val="24"/>
        </w:rPr>
        <w:t> </w:t>
      </w:r>
      <w:r>
        <w:rPr>
          <w:sz w:val="24"/>
        </w:rPr>
        <w:t>Tenant, or their dependents, for a residential purpose, if the lease is executed by or on</w:t>
      </w:r>
      <w:r>
        <w:rPr>
          <w:spacing w:val="1"/>
          <w:sz w:val="24"/>
        </w:rPr>
        <w:t> </w:t>
      </w:r>
      <w:r>
        <w:rPr>
          <w:sz w:val="24"/>
        </w:rPr>
        <w:t>behalf of a person who thereafter receives orders for a permanent change of station for a</w:t>
      </w:r>
      <w:r>
        <w:rPr>
          <w:spacing w:val="1"/>
          <w:sz w:val="24"/>
        </w:rPr>
        <w:t> </w:t>
      </w:r>
      <w:r>
        <w:rPr>
          <w:sz w:val="24"/>
        </w:rPr>
        <w:t>period of more than 90 days or the military or civilian service member, while in service,</w:t>
      </w:r>
      <w:r>
        <w:rPr>
          <w:spacing w:val="1"/>
          <w:sz w:val="24"/>
        </w:rPr>
        <w:t> </w:t>
      </w:r>
      <w:r>
        <w:rPr>
          <w:sz w:val="24"/>
        </w:rPr>
        <w:t>is</w:t>
      </w:r>
      <w:r>
        <w:rPr>
          <w:spacing w:val="-1"/>
          <w:sz w:val="24"/>
        </w:rPr>
        <w:t> </w:t>
      </w:r>
      <w:r>
        <w:rPr>
          <w:sz w:val="24"/>
        </w:rPr>
        <w:t>ordered into</w:t>
      </w:r>
      <w:r>
        <w:rPr>
          <w:spacing w:val="2"/>
          <w:sz w:val="24"/>
        </w:rPr>
        <w:t> </w:t>
      </w:r>
      <w:r>
        <w:rPr>
          <w:sz w:val="24"/>
        </w:rPr>
        <w:t>government</w:t>
      </w:r>
      <w:r>
        <w:rPr>
          <w:spacing w:val="-1"/>
          <w:sz w:val="24"/>
        </w:rPr>
        <w:t> </w:t>
      </w:r>
      <w:r>
        <w:rPr>
          <w:sz w:val="24"/>
        </w:rPr>
        <w:t>housing</w:t>
      </w:r>
      <w:r>
        <w:rPr>
          <w:spacing w:val="-3"/>
          <w:sz w:val="24"/>
        </w:rPr>
        <w:t> </w:t>
      </w:r>
      <w:r>
        <w:rPr>
          <w:sz w:val="24"/>
        </w:rPr>
        <w:t>on a</w:t>
      </w:r>
      <w:r>
        <w:rPr>
          <w:spacing w:val="-2"/>
          <w:sz w:val="24"/>
        </w:rPr>
        <w:t> </w:t>
      </w:r>
      <w:r>
        <w:rPr>
          <w:sz w:val="24"/>
        </w:rPr>
        <w:t>U.S. Government installation.</w:t>
      </w:r>
    </w:p>
    <w:p>
      <w:pPr>
        <w:pStyle w:val="BodyText"/>
        <w:spacing w:line="232" w:lineRule="auto"/>
        <w:ind w:right="359" w:firstLine="720"/>
        <w:rPr>
          <w:rFonts w:ascii="Arial Unicode MS" w:eastAsia="Arial Unicode MS" w:hint="eastAsia"/>
        </w:rPr>
      </w:pPr>
      <w:r>
        <w:rPr/>
        <w:t>B. </w:t>
      </w:r>
      <w:r>
        <w:rPr>
          <w:rFonts w:ascii="Arial Unicode MS" w:eastAsia="Arial Unicode MS" w:hint="eastAsia"/>
        </w:rPr>
        <w:t>賃借人は、賃借人のオプションで賃借人の所属する軍機関の賃借人に</w:t>
      </w:r>
      <w:r>
        <w:rPr>
          <w:rFonts w:ascii="Arial Unicode MS" w:eastAsia="Arial Unicode MS" w:hint="eastAsia"/>
          <w:spacing w:val="-1"/>
        </w:rPr>
        <w:t>対する転属命令あるいは、軍家族用住宅への移転命令の日付をもって賃貸借契約を終結することができる。当該終結権は、軍関係賃借人あるいは、米国連邦政府軍属賃借人、その扶養家族が居住のため、あるいは居住を意図して占有する物件に適用される。ただし、係る賃貸契約はその後 </w:t>
      </w:r>
      <w:r>
        <w:rPr/>
        <w:t>90</w:t>
      </w:r>
      <w:r>
        <w:rPr>
          <w:spacing w:val="-12"/>
        </w:rPr>
        <w:t> </w:t>
      </w:r>
      <w:r>
        <w:rPr>
          <w:rFonts w:ascii="Arial Unicode MS" w:eastAsia="Arial Unicode MS" w:hint="eastAsia"/>
        </w:rPr>
        <w:t>日以上の転属命令を受けるべ</w:t>
      </w:r>
      <w:r>
        <w:rPr>
          <w:rFonts w:ascii="Arial Unicode MS" w:eastAsia="Arial Unicode MS" w:hint="eastAsia"/>
          <w:spacing w:val="-1"/>
        </w:rPr>
        <w:t>き当事者あるいは、兵役若しくは軍属で服務期間中に米軍基地の軍用住宅への移転命令を受けるべき当事者、若しくはその代理人により締結されなければならな</w:t>
      </w:r>
      <w:r>
        <w:rPr>
          <w:rFonts w:ascii="Arial Unicode MS" w:eastAsia="Arial Unicode MS" w:hint="eastAsia"/>
        </w:rPr>
        <w:t>い。</w:t>
      </w:r>
    </w:p>
    <w:p>
      <w:pPr>
        <w:pStyle w:val="BodyText"/>
        <w:spacing w:before="3"/>
        <w:ind w:left="0"/>
        <w:rPr>
          <w:rFonts w:ascii="Arial Unicode MS"/>
          <w:sz w:val="20"/>
        </w:rPr>
      </w:pPr>
    </w:p>
    <w:p>
      <w:pPr>
        <w:pStyle w:val="BodyText"/>
        <w:spacing w:before="1"/>
        <w:ind w:right="423" w:firstLine="720"/>
      </w:pPr>
      <w:r>
        <w:rPr/>
        <w:t>C.</w:t>
      </w:r>
      <w:r>
        <w:rPr>
          <w:spacing w:val="1"/>
        </w:rPr>
        <w:t> </w:t>
      </w:r>
      <w:r>
        <w:rPr/>
        <w:t>The Tenant must provide written notice to terminate the lease under Section</w:t>
      </w:r>
      <w:r>
        <w:rPr>
          <w:spacing w:val="1"/>
        </w:rPr>
        <w:t> </w:t>
      </w:r>
      <w:r>
        <w:rPr/>
        <w:t>14(b) herein by delivery to the Landlord or its agents a termination letter along with a</w:t>
      </w:r>
      <w:r>
        <w:rPr>
          <w:spacing w:val="1"/>
        </w:rPr>
        <w:t> </w:t>
      </w:r>
      <w:r>
        <w:rPr/>
        <w:t>copy of the Tenants military or federal orders.</w:t>
      </w:r>
      <w:r>
        <w:rPr>
          <w:spacing w:val="1"/>
        </w:rPr>
        <w:t> </w:t>
      </w:r>
      <w:r>
        <w:rPr/>
        <w:t>The letter and orders may be delivered by</w:t>
      </w:r>
      <w:r>
        <w:rPr>
          <w:spacing w:val="-58"/>
        </w:rPr>
        <w:t> </w:t>
      </w:r>
      <w:r>
        <w:rPr/>
        <w:t>hand</w:t>
      </w:r>
      <w:r>
        <w:rPr>
          <w:spacing w:val="-1"/>
        </w:rPr>
        <w:t> </w:t>
      </w:r>
      <w:r>
        <w:rPr/>
        <w:t>delivery,</w:t>
      </w:r>
      <w:r>
        <w:rPr>
          <w:spacing w:val="-1"/>
        </w:rPr>
        <w:t> </w:t>
      </w:r>
      <w:r>
        <w:rPr/>
        <w:t>by</w:t>
      </w:r>
      <w:r>
        <w:rPr>
          <w:spacing w:val="-5"/>
        </w:rPr>
        <w:t> </w:t>
      </w:r>
      <w:r>
        <w:rPr/>
        <w:t>private business carrier</w:t>
      </w:r>
      <w:r>
        <w:rPr>
          <w:spacing w:val="-2"/>
        </w:rPr>
        <w:t> </w:t>
      </w:r>
      <w:r>
        <w:rPr/>
        <w:t>or</w:t>
      </w:r>
      <w:r>
        <w:rPr>
          <w:spacing w:val="-1"/>
        </w:rPr>
        <w:t> </w:t>
      </w:r>
      <w:r>
        <w:rPr/>
        <w:t>by</w:t>
      </w:r>
      <w:r>
        <w:rPr>
          <w:spacing w:val="-6"/>
        </w:rPr>
        <w:t> </w:t>
      </w:r>
      <w:r>
        <w:rPr/>
        <w:t>mailing</w:t>
      </w:r>
      <w:r>
        <w:rPr>
          <w:spacing w:val="-3"/>
        </w:rPr>
        <w:t> </w:t>
      </w:r>
      <w:r>
        <w:rPr/>
        <w:t>with</w:t>
      </w:r>
      <w:r>
        <w:rPr>
          <w:spacing w:val="-1"/>
        </w:rPr>
        <w:t> </w:t>
      </w:r>
      <w:r>
        <w:rPr/>
        <w:t>return</w:t>
      </w:r>
      <w:r>
        <w:rPr>
          <w:spacing w:val="2"/>
        </w:rPr>
        <w:t> </w:t>
      </w:r>
      <w:r>
        <w:rPr/>
        <w:t>receipt</w:t>
      </w:r>
      <w:r>
        <w:rPr>
          <w:spacing w:val="-1"/>
        </w:rPr>
        <w:t> </w:t>
      </w:r>
      <w:r>
        <w:rPr/>
        <w:t>through the</w:t>
      </w:r>
    </w:p>
    <w:p>
      <w:pPr>
        <w:pStyle w:val="BodyText"/>
        <w:ind w:right="113"/>
      </w:pPr>
      <w:r>
        <w:rPr/>
        <w:t>U.S.</w:t>
      </w:r>
      <w:r>
        <w:rPr>
          <w:spacing w:val="-2"/>
        </w:rPr>
        <w:t> </w:t>
      </w:r>
      <w:r>
        <w:rPr/>
        <w:t>mails.</w:t>
      </w:r>
      <w:r>
        <w:rPr>
          <w:spacing w:val="58"/>
        </w:rPr>
        <w:t> </w:t>
      </w:r>
      <w:r>
        <w:rPr/>
        <w:t>After</w:t>
      </w:r>
      <w:r>
        <w:rPr>
          <w:spacing w:val="-2"/>
        </w:rPr>
        <w:t> </w:t>
      </w:r>
      <w:r>
        <w:rPr/>
        <w:t>written notice</w:t>
      </w:r>
      <w:r>
        <w:rPr>
          <w:spacing w:val="-2"/>
        </w:rPr>
        <w:t> </w:t>
      </w:r>
      <w:r>
        <w:rPr/>
        <w:t>is</w:t>
      </w:r>
      <w:r>
        <w:rPr>
          <w:spacing w:val="-1"/>
        </w:rPr>
        <w:t> </w:t>
      </w:r>
      <w:r>
        <w:rPr/>
        <w:t>delivered,</w:t>
      </w:r>
      <w:r>
        <w:rPr>
          <w:spacing w:val="-1"/>
        </w:rPr>
        <w:t> </w:t>
      </w:r>
      <w:r>
        <w:rPr/>
        <w:t>termination</w:t>
      </w:r>
      <w:r>
        <w:rPr>
          <w:spacing w:val="-1"/>
        </w:rPr>
        <w:t> </w:t>
      </w:r>
      <w:r>
        <w:rPr/>
        <w:t>is</w:t>
      </w:r>
      <w:r>
        <w:rPr>
          <w:spacing w:val="-2"/>
        </w:rPr>
        <w:t> </w:t>
      </w:r>
      <w:r>
        <w:rPr/>
        <w:t>effective</w:t>
      </w:r>
      <w:r>
        <w:rPr>
          <w:spacing w:val="-2"/>
        </w:rPr>
        <w:t> </w:t>
      </w:r>
      <w:r>
        <w:rPr/>
        <w:t>thirty</w:t>
      </w:r>
      <w:r>
        <w:rPr>
          <w:spacing w:val="-6"/>
        </w:rPr>
        <w:t> </w:t>
      </w:r>
      <w:r>
        <w:rPr/>
        <w:t>(30)</w:t>
      </w:r>
      <w:r>
        <w:rPr>
          <w:spacing w:val="-2"/>
        </w:rPr>
        <w:t> </w:t>
      </w:r>
      <w:r>
        <w:rPr/>
        <w:t>days</w:t>
      </w:r>
      <w:r>
        <w:rPr>
          <w:spacing w:val="-1"/>
        </w:rPr>
        <w:t> </w:t>
      </w:r>
      <w:r>
        <w:rPr/>
        <w:t>after</w:t>
      </w:r>
      <w:r>
        <w:rPr>
          <w:spacing w:val="-57"/>
        </w:rPr>
        <w:t> </w:t>
      </w:r>
      <w:r>
        <w:rPr/>
        <w:t>the</w:t>
      </w:r>
      <w:r>
        <w:rPr>
          <w:spacing w:val="-2"/>
        </w:rPr>
        <w:t> </w:t>
      </w:r>
      <w:r>
        <w:rPr/>
        <w:t>date</w:t>
      </w:r>
      <w:r>
        <w:rPr>
          <w:spacing w:val="-1"/>
        </w:rPr>
        <w:t> </w:t>
      </w:r>
      <w:r>
        <w:rPr/>
        <w:t>on which the</w:t>
      </w:r>
      <w:r>
        <w:rPr>
          <w:spacing w:val="-1"/>
        </w:rPr>
        <w:t> </w:t>
      </w:r>
      <w:r>
        <w:rPr/>
        <w:t>next rental payment is due.</w:t>
      </w:r>
    </w:p>
    <w:p>
      <w:pPr>
        <w:pStyle w:val="BodyText"/>
        <w:spacing w:line="232" w:lineRule="auto"/>
        <w:ind w:right="359" w:firstLine="720"/>
        <w:rPr>
          <w:rFonts w:ascii="Arial Unicode MS" w:eastAsia="Arial Unicode MS" w:hint="eastAsia"/>
        </w:rPr>
      </w:pPr>
      <w:r>
        <w:rPr/>
        <w:t>C.</w:t>
      </w:r>
      <w:r>
        <w:rPr>
          <w:spacing w:val="59"/>
        </w:rPr>
        <w:t> </w:t>
      </w:r>
      <w:r>
        <w:rPr>
          <w:rFonts w:ascii="Arial Unicode MS" w:eastAsia="Arial Unicode MS" w:hint="eastAsia"/>
          <w:spacing w:val="-2"/>
        </w:rPr>
        <w:t>賃借人が </w:t>
      </w:r>
      <w:r>
        <w:rPr/>
        <w:t>14</w:t>
      </w:r>
      <w:r>
        <w:rPr>
          <w:spacing w:val="-12"/>
        </w:rPr>
        <w:t> </w:t>
      </w:r>
      <w:r>
        <w:rPr>
          <w:rFonts w:ascii="Arial Unicode MS" w:eastAsia="Arial Unicode MS" w:hint="eastAsia"/>
          <w:spacing w:val="-4"/>
        </w:rPr>
        <w:t>項 </w:t>
      </w:r>
      <w:r>
        <w:rPr/>
        <w:t>(b)</w:t>
      </w:r>
      <w:r>
        <w:rPr>
          <w:spacing w:val="-1"/>
        </w:rPr>
        <w:t> </w:t>
      </w:r>
      <w:r>
        <w:rPr>
          <w:rFonts w:ascii="Arial Unicode MS" w:eastAsia="Arial Unicode MS" w:hint="eastAsia"/>
        </w:rPr>
        <w:t>にもとづき、賃貸借契約を終結させたいときは、賃</w:t>
      </w:r>
      <w:r>
        <w:rPr>
          <w:rFonts w:ascii="Arial Unicode MS" w:eastAsia="Arial Unicode MS" w:hint="eastAsia"/>
          <w:spacing w:val="-1"/>
        </w:rPr>
        <w:t>借人の所属する軍あるいは連邦政府の命令書の写しを添えて、家主若しくは、そ</w:t>
      </w:r>
    </w:p>
    <w:p>
      <w:pPr>
        <w:spacing w:after="0" w:line="232" w:lineRule="auto"/>
        <w:rPr>
          <w:rFonts w:ascii="Arial Unicode MS" w:eastAsia="Arial Unicode MS" w:hint="eastAsia"/>
        </w:rPr>
        <w:sectPr>
          <w:pgSz w:w="12240" w:h="15840"/>
          <w:pgMar w:header="0" w:footer="746" w:top="1240" w:bottom="940" w:left="1640" w:right="1440"/>
        </w:sectPr>
      </w:pPr>
    </w:p>
    <w:p>
      <w:pPr>
        <w:pStyle w:val="BodyText"/>
        <w:spacing w:line="232" w:lineRule="auto" w:before="47"/>
        <w:ind w:right="359"/>
        <w:jc w:val="both"/>
        <w:rPr>
          <w:rFonts w:ascii="Arial Unicode MS" w:eastAsia="Arial Unicode MS" w:hint="eastAsia"/>
        </w:rPr>
      </w:pPr>
      <w:r>
        <w:rPr>
          <w:rFonts w:ascii="Arial Unicode MS" w:eastAsia="Arial Unicode MS" w:hint="eastAsia"/>
          <w:spacing w:val="-1"/>
        </w:rPr>
        <w:t>の仲介業者に対し、契約終了通知書の送達により、文書による通知を行わなければならない。当該通知書及び命令書は手渡し、宅急便若しくは、配達証明付き米国郵便発送にて送達することができる。文書による通知書が送達された後、次の賃料支払日が到来して </w:t>
      </w:r>
      <w:r>
        <w:rPr/>
        <w:t>30</w:t>
      </w:r>
      <w:r>
        <w:rPr>
          <w:spacing w:val="-12"/>
        </w:rPr>
        <w:t> </w:t>
      </w:r>
      <w:r>
        <w:rPr>
          <w:rFonts w:ascii="Arial Unicode MS" w:eastAsia="Arial Unicode MS" w:hint="eastAsia"/>
        </w:rPr>
        <w:t>日後に契約終結は発効する。</w:t>
      </w:r>
    </w:p>
    <w:p>
      <w:pPr>
        <w:pStyle w:val="BodyText"/>
        <w:spacing w:before="6"/>
        <w:ind w:left="0"/>
        <w:rPr>
          <w:rFonts w:ascii="Arial Unicode MS"/>
          <w:sz w:val="20"/>
        </w:rPr>
      </w:pPr>
    </w:p>
    <w:p>
      <w:pPr>
        <w:pStyle w:val="BodyText"/>
        <w:spacing w:before="1"/>
        <w:ind w:right="423" w:firstLine="720"/>
      </w:pPr>
      <w:r>
        <w:rPr/>
        <w:t>D.</w:t>
      </w:r>
      <w:r>
        <w:rPr>
          <w:spacing w:val="1"/>
        </w:rPr>
        <w:t> </w:t>
      </w:r>
      <w:r>
        <w:rPr/>
        <w:t>If the Tenant should die or be reported in a “missing” status under Title 37 of</w:t>
      </w:r>
      <w:r>
        <w:rPr>
          <w:spacing w:val="-58"/>
        </w:rPr>
        <w:t> </w:t>
      </w:r>
      <w:r>
        <w:rPr/>
        <w:t>the U.S. Code during the tenancy, the spouse, agent or executor of the deceased Tenant</w:t>
      </w:r>
      <w:r>
        <w:rPr>
          <w:spacing w:val="1"/>
        </w:rPr>
        <w:t> </w:t>
      </w:r>
      <w:r>
        <w:rPr/>
        <w:t>may terminate the lease by giving a minimum of thirty days (30) written notice to the</w:t>
      </w:r>
      <w:r>
        <w:rPr>
          <w:spacing w:val="1"/>
        </w:rPr>
        <w:t> </w:t>
      </w:r>
      <w:r>
        <w:rPr/>
        <w:t>Landlord or the Landlord’s agent.</w:t>
      </w:r>
      <w:r>
        <w:rPr>
          <w:spacing w:val="1"/>
        </w:rPr>
        <w:t> </w:t>
      </w:r>
      <w:r>
        <w:rPr/>
        <w:t>Four months from date of death or missing status</w:t>
      </w:r>
      <w:r>
        <w:rPr>
          <w:spacing w:val="1"/>
        </w:rPr>
        <w:t> </w:t>
      </w:r>
      <w:r>
        <w:rPr/>
        <w:t>report, the Landlord may terminate the lease with thirty (30) days written notice to the</w:t>
      </w:r>
      <w:r>
        <w:rPr>
          <w:spacing w:val="1"/>
        </w:rPr>
        <w:t> </w:t>
      </w:r>
      <w:r>
        <w:rPr/>
        <w:t>Tenant’s</w:t>
      </w:r>
      <w:r>
        <w:rPr>
          <w:spacing w:val="-1"/>
        </w:rPr>
        <w:t> </w:t>
      </w:r>
      <w:r>
        <w:rPr/>
        <w:t>spouse,</w:t>
      </w:r>
      <w:r>
        <w:rPr>
          <w:spacing w:val="2"/>
        </w:rPr>
        <w:t> </w:t>
      </w:r>
      <w:r>
        <w:rPr/>
        <w:t>agent or</w:t>
      </w:r>
      <w:r>
        <w:rPr>
          <w:spacing w:val="1"/>
        </w:rPr>
        <w:t> </w:t>
      </w:r>
      <w:r>
        <w:rPr/>
        <w:t>executor.</w:t>
      </w:r>
    </w:p>
    <w:p>
      <w:pPr>
        <w:pStyle w:val="BodyText"/>
        <w:spacing w:line="232" w:lineRule="auto"/>
        <w:ind w:right="359" w:firstLine="720"/>
        <w:rPr>
          <w:rFonts w:ascii="Arial Unicode MS" w:hAnsi="Arial Unicode MS" w:eastAsia="Arial Unicode MS" w:hint="eastAsia"/>
        </w:rPr>
      </w:pPr>
      <w:r>
        <w:rPr/>
        <w:t>D</w:t>
      </w:r>
      <w:r>
        <w:rPr>
          <w:spacing w:val="3"/>
        </w:rPr>
        <w:t>. </w:t>
      </w:r>
      <w:r>
        <w:rPr>
          <w:rFonts w:ascii="Arial Unicode MS" w:hAnsi="Arial Unicode MS" w:eastAsia="Arial Unicode MS" w:hint="eastAsia"/>
        </w:rPr>
        <w:t>もし、賃借人が賃借期間中、死亡若しくは、</w:t>
      </w:r>
      <w:r>
        <w:rPr/>
        <w:t>U.S.</w:t>
      </w:r>
      <w:r>
        <w:rPr>
          <w:rFonts w:ascii="Arial Unicode MS" w:hAnsi="Arial Unicode MS" w:eastAsia="Arial Unicode MS" w:hint="eastAsia"/>
        </w:rPr>
        <w:t>コードのタイトル </w:t>
      </w:r>
      <w:r>
        <w:rPr/>
        <w:t>37</w:t>
      </w:r>
      <w:r>
        <w:rPr>
          <w:spacing w:val="1"/>
        </w:rPr>
        <w:t> </w:t>
      </w:r>
      <w:r>
        <w:rPr>
          <w:rFonts w:ascii="Arial Unicode MS" w:hAnsi="Arial Unicode MS" w:eastAsia="Arial Unicode MS" w:hint="eastAsia"/>
        </w:rPr>
        <w:t>にもとづき、“行方不明”者として報告記載がなされた場合、その配偶者、代理</w:t>
      </w:r>
      <w:r>
        <w:rPr>
          <w:rFonts w:ascii="Arial Unicode MS" w:hAnsi="Arial Unicode MS" w:eastAsia="Arial Unicode MS" w:hint="eastAsia"/>
          <w:spacing w:val="16"/>
        </w:rPr>
        <w:t> </w:t>
      </w:r>
      <w:r>
        <w:rPr>
          <w:rFonts w:ascii="Arial Unicode MS" w:hAnsi="Arial Unicode MS" w:eastAsia="Arial Unicode MS" w:hint="eastAsia"/>
          <w:spacing w:val="-1"/>
        </w:rPr>
        <w:t>人若しくは、死亡した賃借人の指定遺言執行者は、家主若しくは、その代理人に</w:t>
      </w:r>
      <w:r>
        <w:rPr>
          <w:rFonts w:ascii="Arial Unicode MS" w:hAnsi="Arial Unicode MS" w:eastAsia="Arial Unicode MS" w:hint="eastAsia"/>
          <w:spacing w:val="-2"/>
        </w:rPr>
        <w:t>対し最低限 </w:t>
      </w:r>
      <w:r>
        <w:rPr/>
        <w:t>30</w:t>
      </w:r>
      <w:r>
        <w:rPr>
          <w:spacing w:val="-12"/>
        </w:rPr>
        <w:t> </w:t>
      </w:r>
      <w:r>
        <w:rPr>
          <w:rFonts w:ascii="Arial Unicode MS" w:hAnsi="Arial Unicode MS" w:eastAsia="Arial Unicode MS" w:hint="eastAsia"/>
        </w:rPr>
        <w:t>日の予告期間をもって、文書による通知の送達により、当該賃貸</w:t>
      </w:r>
      <w:r>
        <w:rPr>
          <w:rFonts w:ascii="Arial Unicode MS" w:hAnsi="Arial Unicode MS" w:eastAsia="Arial Unicode MS" w:hint="eastAsia"/>
          <w:spacing w:val="-1"/>
        </w:rPr>
        <w:t>借契約を終結させることができる。家主は、賃借人の死亡若しくは、行方不明者報告の日から </w:t>
      </w:r>
      <w:r>
        <w:rPr/>
        <w:t>4</w:t>
      </w:r>
      <w:r>
        <w:rPr>
          <w:spacing w:val="-12"/>
        </w:rPr>
        <w:t> </w:t>
      </w:r>
      <w:r>
        <w:rPr>
          <w:rFonts w:ascii="Arial Unicode MS" w:hAnsi="Arial Unicode MS" w:eastAsia="Arial Unicode MS" w:hint="eastAsia"/>
        </w:rPr>
        <w:t>ケ月をもって、賃借人配偶者、代理人若しくは、指定遺言執行者</w:t>
      </w:r>
      <w:r>
        <w:rPr>
          <w:rFonts w:ascii="Arial Unicode MS" w:hAnsi="Arial Unicode MS" w:eastAsia="Arial Unicode MS" w:hint="eastAsia"/>
          <w:spacing w:val="-2"/>
        </w:rPr>
        <w:t>に対する </w:t>
      </w:r>
      <w:r>
        <w:rPr/>
        <w:t>30</w:t>
      </w:r>
      <w:r>
        <w:rPr>
          <w:spacing w:val="-12"/>
        </w:rPr>
        <w:t> </w:t>
      </w:r>
      <w:r>
        <w:rPr>
          <w:rFonts w:ascii="Arial Unicode MS" w:hAnsi="Arial Unicode MS" w:eastAsia="Arial Unicode MS" w:hint="eastAsia"/>
        </w:rPr>
        <w:t>日の予告期間付き文書により、当該賃貸借契約を終結させることができる。</w:t>
      </w:r>
    </w:p>
    <w:p>
      <w:pPr>
        <w:pStyle w:val="BodyText"/>
        <w:spacing w:before="1"/>
        <w:ind w:left="0"/>
        <w:rPr>
          <w:rFonts w:ascii="Arial Unicode MS"/>
          <w:sz w:val="20"/>
        </w:rPr>
      </w:pPr>
    </w:p>
    <w:p>
      <w:pPr>
        <w:pStyle w:val="ListParagraph"/>
        <w:numPr>
          <w:ilvl w:val="0"/>
          <w:numId w:val="8"/>
        </w:numPr>
        <w:tabs>
          <w:tab w:pos="580" w:val="left" w:leader="none"/>
        </w:tabs>
        <w:spacing w:line="240" w:lineRule="auto" w:before="0" w:after="0"/>
        <w:ind w:left="160" w:right="393" w:firstLine="0"/>
        <w:jc w:val="left"/>
        <w:rPr>
          <w:sz w:val="24"/>
        </w:rPr>
      </w:pPr>
      <w:r>
        <w:rPr>
          <w:b/>
          <w:sz w:val="24"/>
        </w:rPr>
        <w:t>TENANT’S</w:t>
      </w:r>
      <w:r>
        <w:rPr>
          <w:b/>
          <w:spacing w:val="-1"/>
          <w:sz w:val="24"/>
        </w:rPr>
        <w:t> </w:t>
      </w:r>
      <w:r>
        <w:rPr>
          <w:b/>
          <w:sz w:val="24"/>
        </w:rPr>
        <w:t>HOLD</w:t>
      </w:r>
      <w:r>
        <w:rPr>
          <w:b/>
          <w:spacing w:val="-4"/>
          <w:sz w:val="24"/>
        </w:rPr>
        <w:t> </w:t>
      </w:r>
      <w:r>
        <w:rPr>
          <w:b/>
          <w:sz w:val="24"/>
        </w:rPr>
        <w:t>OVER.</w:t>
      </w:r>
      <w:r>
        <w:rPr>
          <w:b/>
          <w:spacing w:val="1"/>
          <w:sz w:val="24"/>
        </w:rPr>
        <w:t> </w:t>
      </w:r>
      <w:r>
        <w:rPr>
          <w:sz w:val="24"/>
        </w:rPr>
        <w:t>If</w:t>
      </w:r>
      <w:r>
        <w:rPr>
          <w:spacing w:val="-2"/>
          <w:sz w:val="24"/>
        </w:rPr>
        <w:t> </w:t>
      </w:r>
      <w:r>
        <w:rPr>
          <w:sz w:val="24"/>
        </w:rPr>
        <w:t>the</w:t>
      </w:r>
      <w:r>
        <w:rPr>
          <w:spacing w:val="-2"/>
          <w:sz w:val="24"/>
        </w:rPr>
        <w:t> </w:t>
      </w:r>
      <w:r>
        <w:rPr>
          <w:sz w:val="24"/>
        </w:rPr>
        <w:t>Tenant</w:t>
      </w:r>
      <w:r>
        <w:rPr>
          <w:spacing w:val="-1"/>
          <w:sz w:val="24"/>
        </w:rPr>
        <w:t> </w:t>
      </w:r>
      <w:r>
        <w:rPr>
          <w:sz w:val="24"/>
        </w:rPr>
        <w:t>continues</w:t>
      </w:r>
      <w:r>
        <w:rPr>
          <w:spacing w:val="-1"/>
          <w:sz w:val="24"/>
        </w:rPr>
        <w:t> </w:t>
      </w:r>
      <w:r>
        <w:rPr>
          <w:sz w:val="24"/>
        </w:rPr>
        <w:t>the</w:t>
      </w:r>
      <w:r>
        <w:rPr>
          <w:spacing w:val="-1"/>
          <w:sz w:val="24"/>
        </w:rPr>
        <w:t> </w:t>
      </w:r>
      <w:r>
        <w:rPr>
          <w:sz w:val="24"/>
        </w:rPr>
        <w:t>tenancy</w:t>
      </w:r>
      <w:r>
        <w:rPr>
          <w:spacing w:val="-6"/>
          <w:sz w:val="24"/>
        </w:rPr>
        <w:t> </w:t>
      </w:r>
      <w:r>
        <w:rPr>
          <w:sz w:val="24"/>
        </w:rPr>
        <w:t>with</w:t>
      </w:r>
      <w:r>
        <w:rPr>
          <w:spacing w:val="-1"/>
          <w:sz w:val="24"/>
        </w:rPr>
        <w:t> </w:t>
      </w:r>
      <w:r>
        <w:rPr>
          <w:sz w:val="24"/>
        </w:rPr>
        <w:t>the</w:t>
      </w:r>
      <w:r>
        <w:rPr>
          <w:spacing w:val="-2"/>
          <w:sz w:val="24"/>
        </w:rPr>
        <w:t> </w:t>
      </w:r>
      <w:r>
        <w:rPr>
          <w:sz w:val="24"/>
        </w:rPr>
        <w:t>consent</w:t>
      </w:r>
      <w:r>
        <w:rPr>
          <w:spacing w:val="-1"/>
          <w:sz w:val="24"/>
        </w:rPr>
        <w:t> </w:t>
      </w:r>
      <w:r>
        <w:rPr>
          <w:sz w:val="24"/>
        </w:rPr>
        <w:t>of</w:t>
      </w:r>
      <w:r>
        <w:rPr>
          <w:spacing w:val="-57"/>
          <w:sz w:val="24"/>
        </w:rPr>
        <w:t> </w:t>
      </w:r>
      <w:r>
        <w:rPr>
          <w:sz w:val="24"/>
        </w:rPr>
        <w:t>the Landlord after the expiration of the Term, a new month to month tenancy shall be</w:t>
      </w:r>
      <w:r>
        <w:rPr>
          <w:spacing w:val="1"/>
          <w:sz w:val="24"/>
        </w:rPr>
        <w:t> </w:t>
      </w:r>
      <w:r>
        <w:rPr>
          <w:sz w:val="24"/>
        </w:rPr>
        <w:t>created which shall be subject to all the terms and conditions set forth herein.</w:t>
      </w:r>
      <w:r>
        <w:rPr>
          <w:spacing w:val="1"/>
          <w:sz w:val="24"/>
        </w:rPr>
        <w:t> </w:t>
      </w:r>
      <w:r>
        <w:rPr>
          <w:sz w:val="24"/>
        </w:rPr>
        <w:t>Once the</w:t>
      </w:r>
      <w:r>
        <w:rPr>
          <w:spacing w:val="1"/>
          <w:sz w:val="24"/>
        </w:rPr>
        <w:t> </w:t>
      </w:r>
      <w:r>
        <w:rPr>
          <w:sz w:val="24"/>
        </w:rPr>
        <w:t>new month to month tenancy is created, either party may terminate the lease with a</w:t>
      </w:r>
      <w:r>
        <w:rPr>
          <w:spacing w:val="1"/>
          <w:sz w:val="24"/>
        </w:rPr>
        <w:t> </w:t>
      </w:r>
      <w:r>
        <w:rPr>
          <w:sz w:val="24"/>
        </w:rPr>
        <w:t>minimum</w:t>
      </w:r>
      <w:r>
        <w:rPr>
          <w:spacing w:val="-1"/>
          <w:sz w:val="24"/>
        </w:rPr>
        <w:t> </w:t>
      </w:r>
      <w:r>
        <w:rPr>
          <w:sz w:val="24"/>
        </w:rPr>
        <w:t>of</w:t>
      </w:r>
      <w:r>
        <w:rPr>
          <w:spacing w:val="-1"/>
          <w:sz w:val="24"/>
        </w:rPr>
        <w:t> </w:t>
      </w:r>
      <w:r>
        <w:rPr>
          <w:sz w:val="24"/>
        </w:rPr>
        <w:t>thirty</w:t>
      </w:r>
      <w:r>
        <w:rPr>
          <w:spacing w:val="-8"/>
          <w:sz w:val="24"/>
        </w:rPr>
        <w:t> </w:t>
      </w:r>
      <w:r>
        <w:rPr>
          <w:sz w:val="24"/>
        </w:rPr>
        <w:t>(30)</w:t>
      </w:r>
      <w:r>
        <w:rPr>
          <w:spacing w:val="-1"/>
          <w:sz w:val="24"/>
        </w:rPr>
        <w:t> </w:t>
      </w:r>
      <w:r>
        <w:rPr>
          <w:sz w:val="24"/>
        </w:rPr>
        <w:t>days</w:t>
      </w:r>
      <w:r>
        <w:rPr>
          <w:spacing w:val="2"/>
          <w:sz w:val="24"/>
        </w:rPr>
        <w:t> </w:t>
      </w:r>
      <w:r>
        <w:rPr>
          <w:sz w:val="24"/>
        </w:rPr>
        <w:t>written notice.</w:t>
      </w:r>
    </w:p>
    <w:p>
      <w:pPr>
        <w:pStyle w:val="ListParagraph"/>
        <w:numPr>
          <w:ilvl w:val="0"/>
          <w:numId w:val="10"/>
        </w:numPr>
        <w:tabs>
          <w:tab w:pos="580" w:val="left" w:leader="none"/>
        </w:tabs>
        <w:spacing w:line="308" w:lineRule="exact" w:before="0" w:after="0"/>
        <w:ind w:left="580" w:right="0" w:hanging="420"/>
        <w:jc w:val="left"/>
        <w:rPr>
          <w:rFonts w:ascii="Arial Unicode MS" w:eastAsia="Arial Unicode MS" w:hint="eastAsia"/>
          <w:sz w:val="24"/>
        </w:rPr>
      </w:pPr>
      <w:r>
        <w:rPr>
          <w:rFonts w:ascii="HiraginoSans-W5" w:eastAsia="HiraginoSans-W5" w:hint="eastAsia"/>
          <w:b/>
          <w:sz w:val="24"/>
        </w:rPr>
        <w:t>賃借の延長。</w:t>
      </w:r>
      <w:r>
        <w:rPr>
          <w:rFonts w:ascii="Arial Unicode MS" w:eastAsia="Arial Unicode MS" w:hint="eastAsia"/>
          <w:sz w:val="24"/>
        </w:rPr>
        <w:t>もし、期間満期後、家主の同意により賃借人が賃借を延長する</w:t>
      </w:r>
    </w:p>
    <w:p>
      <w:pPr>
        <w:pStyle w:val="BodyText"/>
        <w:spacing w:line="232" w:lineRule="auto" w:before="3"/>
        <w:ind w:right="359"/>
        <w:rPr>
          <w:rFonts w:ascii="Arial Unicode MS" w:eastAsia="Arial Unicode MS" w:hint="eastAsia"/>
        </w:rPr>
      </w:pPr>
      <w:r>
        <w:rPr>
          <w:rFonts w:ascii="Arial Unicode MS" w:eastAsia="Arial Unicode MS" w:hint="eastAsia"/>
          <w:spacing w:val="-1"/>
        </w:rPr>
        <w:t>場合、ここに取り決める全ての諸条件を前提として、新たに </w:t>
      </w:r>
      <w:r>
        <w:rPr/>
        <w:t>1</w:t>
      </w:r>
      <w:r>
        <w:rPr>
          <w:spacing w:val="-12"/>
        </w:rPr>
        <w:t> </w:t>
      </w:r>
      <w:r>
        <w:rPr>
          <w:rFonts w:ascii="Arial Unicode MS" w:eastAsia="Arial Unicode MS" w:hint="eastAsia"/>
        </w:rPr>
        <w:t>ヶ月区切りの賃借</w:t>
      </w:r>
      <w:r>
        <w:rPr>
          <w:rFonts w:ascii="Arial Unicode MS" w:eastAsia="Arial Unicode MS" w:hint="eastAsia"/>
          <w:spacing w:val="-1"/>
        </w:rPr>
        <w:t>権を設けるものとする。ひとたび新たに、１ケ月区切りの賃借権が設けられた時は、いずれの当事者も、最低限 </w:t>
      </w:r>
      <w:r>
        <w:rPr/>
        <w:t>30</w:t>
      </w:r>
      <w:r>
        <w:rPr>
          <w:spacing w:val="-12"/>
        </w:rPr>
        <w:t> </w:t>
      </w:r>
      <w:r>
        <w:rPr>
          <w:rFonts w:ascii="Arial Unicode MS" w:eastAsia="Arial Unicode MS" w:hint="eastAsia"/>
        </w:rPr>
        <w:t>日の予告期間をもって、当該賃貸借契約を終結させることができる。</w:t>
      </w:r>
    </w:p>
    <w:p>
      <w:pPr>
        <w:pStyle w:val="BodyText"/>
        <w:spacing w:before="7"/>
        <w:ind w:left="0"/>
        <w:rPr>
          <w:rFonts w:ascii="Arial Unicode MS"/>
          <w:sz w:val="20"/>
        </w:rPr>
      </w:pPr>
    </w:p>
    <w:p>
      <w:pPr>
        <w:pStyle w:val="ListParagraph"/>
        <w:numPr>
          <w:ilvl w:val="0"/>
          <w:numId w:val="10"/>
        </w:numPr>
        <w:tabs>
          <w:tab w:pos="580" w:val="left" w:leader="none"/>
        </w:tabs>
        <w:spacing w:line="240" w:lineRule="auto" w:before="0" w:after="0"/>
        <w:ind w:left="160" w:right="470" w:firstLine="0"/>
        <w:jc w:val="left"/>
        <w:rPr>
          <w:sz w:val="24"/>
        </w:rPr>
      </w:pPr>
      <w:r>
        <w:rPr>
          <w:b/>
          <w:sz w:val="24"/>
        </w:rPr>
        <w:t>TV ARIALS AND SATELLITE DISHES.</w:t>
      </w:r>
      <w:r>
        <w:rPr>
          <w:b/>
          <w:spacing w:val="1"/>
          <w:sz w:val="24"/>
        </w:rPr>
        <w:t> </w:t>
      </w:r>
      <w:r>
        <w:rPr>
          <w:sz w:val="24"/>
        </w:rPr>
        <w:t>The Tenant shall not attach or install a</w:t>
      </w:r>
      <w:r>
        <w:rPr>
          <w:spacing w:val="-57"/>
          <w:sz w:val="24"/>
        </w:rPr>
        <w:t> </w:t>
      </w:r>
      <w:r>
        <w:rPr>
          <w:sz w:val="24"/>
        </w:rPr>
        <w:t>TV Arial or Satellite Dish to the Premises without the express written permission of the</w:t>
      </w:r>
      <w:r>
        <w:rPr>
          <w:spacing w:val="1"/>
          <w:sz w:val="24"/>
        </w:rPr>
        <w:t> </w:t>
      </w:r>
      <w:r>
        <w:rPr>
          <w:sz w:val="24"/>
        </w:rPr>
        <w:t>Landlord.</w:t>
      </w:r>
    </w:p>
    <w:p>
      <w:pPr>
        <w:pStyle w:val="ListParagraph"/>
        <w:numPr>
          <w:ilvl w:val="0"/>
          <w:numId w:val="11"/>
        </w:numPr>
        <w:tabs>
          <w:tab w:pos="580" w:val="left" w:leader="none"/>
        </w:tabs>
        <w:spacing w:line="307" w:lineRule="exact" w:before="0" w:after="0"/>
        <w:ind w:left="580" w:right="0" w:hanging="420"/>
        <w:jc w:val="left"/>
        <w:rPr>
          <w:rFonts w:ascii="Arial Unicode MS" w:eastAsia="Arial Unicode MS" w:hint="eastAsia"/>
          <w:sz w:val="24"/>
        </w:rPr>
      </w:pPr>
      <w:r>
        <w:rPr>
          <w:b/>
          <w:sz w:val="24"/>
        </w:rPr>
        <w:t>TV</w:t>
      </w:r>
      <w:r>
        <w:rPr>
          <w:b/>
          <w:spacing w:val="-5"/>
          <w:sz w:val="24"/>
        </w:rPr>
        <w:t> </w:t>
      </w:r>
      <w:r>
        <w:rPr>
          <w:rFonts w:ascii="HiraginoSans-W5" w:eastAsia="HiraginoSans-W5" w:hint="eastAsia"/>
          <w:b/>
          <w:sz w:val="24"/>
        </w:rPr>
        <w:t>アンテナ及び衛星放送受信パラボラ・アンテナ。</w:t>
      </w:r>
      <w:r>
        <w:rPr>
          <w:rFonts w:ascii="Arial Unicode MS" w:eastAsia="Arial Unicode MS" w:hint="eastAsia"/>
          <w:sz w:val="24"/>
        </w:rPr>
        <w:t>賃借人は、家主による</w:t>
      </w:r>
    </w:p>
    <w:p>
      <w:pPr>
        <w:pStyle w:val="BodyText"/>
        <w:spacing w:line="232" w:lineRule="auto" w:before="2"/>
        <w:ind w:right="410"/>
        <w:rPr>
          <w:rFonts w:ascii="Arial Unicode MS" w:eastAsia="Arial Unicode MS" w:hint="eastAsia"/>
        </w:rPr>
      </w:pPr>
      <w:r>
        <w:rPr>
          <w:rFonts w:ascii="Arial Unicode MS" w:eastAsia="Arial Unicode MS" w:hint="eastAsia"/>
          <w:spacing w:val="-2"/>
        </w:rPr>
        <w:t>明確な文書による承認を得ずして、物件に </w:t>
      </w:r>
      <w:r>
        <w:rPr/>
        <w:t>TV</w:t>
      </w:r>
      <w:r>
        <w:rPr>
          <w:spacing w:val="-14"/>
        </w:rPr>
        <w:t> </w:t>
      </w:r>
      <w:r>
        <w:rPr>
          <w:rFonts w:ascii="Arial Unicode MS" w:eastAsia="Arial Unicode MS" w:hint="eastAsia"/>
        </w:rPr>
        <w:t>アンテナ若しくは、衛星放送用パラボラ・アンテナを取付けまたは、設置してはならない。</w:t>
      </w:r>
    </w:p>
    <w:p>
      <w:pPr>
        <w:pStyle w:val="BodyText"/>
        <w:spacing w:before="8"/>
        <w:ind w:left="0"/>
        <w:rPr>
          <w:rFonts w:ascii="Arial Unicode MS"/>
          <w:sz w:val="20"/>
        </w:rPr>
      </w:pPr>
    </w:p>
    <w:p>
      <w:pPr>
        <w:pStyle w:val="ListParagraph"/>
        <w:numPr>
          <w:ilvl w:val="0"/>
          <w:numId w:val="11"/>
        </w:numPr>
        <w:tabs>
          <w:tab w:pos="580" w:val="left" w:leader="none"/>
        </w:tabs>
        <w:spacing w:line="240" w:lineRule="auto" w:before="1" w:after="0"/>
        <w:ind w:left="160" w:right="478" w:firstLine="0"/>
        <w:jc w:val="left"/>
        <w:rPr>
          <w:sz w:val="24"/>
        </w:rPr>
      </w:pPr>
      <w:r>
        <w:rPr>
          <w:b/>
          <w:sz w:val="24"/>
        </w:rPr>
        <w:t>NOTICES.</w:t>
      </w:r>
      <w:r>
        <w:rPr>
          <w:b/>
          <w:spacing w:val="1"/>
          <w:sz w:val="24"/>
        </w:rPr>
        <w:t> </w:t>
      </w:r>
      <w:r>
        <w:rPr>
          <w:sz w:val="24"/>
        </w:rPr>
        <w:t>Unless otherwise stated herein, any notice period provided for in this</w:t>
      </w:r>
      <w:r>
        <w:rPr>
          <w:spacing w:val="1"/>
          <w:sz w:val="24"/>
        </w:rPr>
        <w:t> </w:t>
      </w:r>
      <w:r>
        <w:rPr>
          <w:sz w:val="24"/>
        </w:rPr>
        <w:t>lease</w:t>
      </w:r>
      <w:r>
        <w:rPr>
          <w:spacing w:val="-2"/>
          <w:sz w:val="24"/>
        </w:rPr>
        <w:t> </w:t>
      </w:r>
      <w:r>
        <w:rPr>
          <w:sz w:val="24"/>
        </w:rPr>
        <w:t>shall</w:t>
      </w:r>
      <w:r>
        <w:rPr>
          <w:spacing w:val="-1"/>
          <w:sz w:val="24"/>
        </w:rPr>
        <w:t> </w:t>
      </w:r>
      <w:r>
        <w:rPr>
          <w:sz w:val="24"/>
        </w:rPr>
        <w:t>begin</w:t>
      </w:r>
      <w:r>
        <w:rPr>
          <w:spacing w:val="-1"/>
          <w:sz w:val="24"/>
        </w:rPr>
        <w:t> </w:t>
      </w:r>
      <w:r>
        <w:rPr>
          <w:sz w:val="24"/>
        </w:rPr>
        <w:t>to</w:t>
      </w:r>
      <w:r>
        <w:rPr>
          <w:spacing w:val="-1"/>
          <w:sz w:val="24"/>
        </w:rPr>
        <w:t> </w:t>
      </w:r>
      <w:r>
        <w:rPr>
          <w:sz w:val="24"/>
        </w:rPr>
        <w:t>run</w:t>
      </w:r>
      <w:r>
        <w:rPr>
          <w:spacing w:val="-1"/>
          <w:sz w:val="24"/>
        </w:rPr>
        <w:t> </w:t>
      </w:r>
      <w:r>
        <w:rPr>
          <w:sz w:val="24"/>
        </w:rPr>
        <w:t>on the</w:t>
      </w:r>
      <w:r>
        <w:rPr>
          <w:spacing w:val="-2"/>
          <w:sz w:val="24"/>
        </w:rPr>
        <w:t> </w:t>
      </w:r>
      <w:r>
        <w:rPr>
          <w:sz w:val="24"/>
        </w:rPr>
        <w:t>date</w:t>
      </w:r>
      <w:r>
        <w:rPr>
          <w:spacing w:val="-2"/>
          <w:sz w:val="24"/>
        </w:rPr>
        <w:t> </w:t>
      </w:r>
      <w:r>
        <w:rPr>
          <w:sz w:val="24"/>
        </w:rPr>
        <w:t>the</w:t>
      </w:r>
      <w:r>
        <w:rPr>
          <w:spacing w:val="-2"/>
          <w:sz w:val="24"/>
        </w:rPr>
        <w:t> </w:t>
      </w:r>
      <w:r>
        <w:rPr>
          <w:sz w:val="24"/>
        </w:rPr>
        <w:t>notice</w:t>
      </w:r>
      <w:r>
        <w:rPr>
          <w:spacing w:val="-2"/>
          <w:sz w:val="24"/>
        </w:rPr>
        <w:t> </w:t>
      </w:r>
      <w:r>
        <w:rPr>
          <w:sz w:val="24"/>
        </w:rPr>
        <w:t>is</w:t>
      </w:r>
      <w:r>
        <w:rPr>
          <w:spacing w:val="-1"/>
          <w:sz w:val="24"/>
        </w:rPr>
        <w:t> </w:t>
      </w:r>
      <w:r>
        <w:rPr>
          <w:sz w:val="24"/>
        </w:rPr>
        <w:t>placed into</w:t>
      </w:r>
      <w:r>
        <w:rPr>
          <w:spacing w:val="-1"/>
          <w:sz w:val="24"/>
        </w:rPr>
        <w:t> </w:t>
      </w:r>
      <w:r>
        <w:rPr>
          <w:sz w:val="24"/>
        </w:rPr>
        <w:t>the</w:t>
      </w:r>
      <w:r>
        <w:rPr>
          <w:spacing w:val="-2"/>
          <w:sz w:val="24"/>
        </w:rPr>
        <w:t> </w:t>
      </w:r>
      <w:r>
        <w:rPr>
          <w:sz w:val="24"/>
        </w:rPr>
        <w:t>mail</w:t>
      </w:r>
      <w:r>
        <w:rPr>
          <w:spacing w:val="-1"/>
          <w:sz w:val="24"/>
        </w:rPr>
        <w:t> </w:t>
      </w:r>
      <w:r>
        <w:rPr>
          <w:sz w:val="24"/>
        </w:rPr>
        <w:t>or</w:t>
      </w:r>
      <w:r>
        <w:rPr>
          <w:spacing w:val="-2"/>
          <w:sz w:val="24"/>
        </w:rPr>
        <w:t> </w:t>
      </w:r>
      <w:r>
        <w:rPr>
          <w:sz w:val="24"/>
        </w:rPr>
        <w:t>hand delivered.</w:t>
      </w:r>
      <w:r>
        <w:rPr>
          <w:spacing w:val="1"/>
          <w:sz w:val="24"/>
        </w:rPr>
        <w:t> </w:t>
      </w:r>
      <w:r>
        <w:rPr>
          <w:sz w:val="24"/>
        </w:rPr>
        <w:t>If</w:t>
      </w:r>
      <w:r>
        <w:rPr>
          <w:spacing w:val="-57"/>
          <w:sz w:val="24"/>
        </w:rPr>
        <w:t> </w:t>
      </w:r>
      <w:r>
        <w:rPr>
          <w:sz w:val="24"/>
        </w:rPr>
        <w:t>the Tenant vacates the Premises on any date other then the last day of a month, the rent</w:t>
      </w:r>
      <w:r>
        <w:rPr>
          <w:spacing w:val="1"/>
          <w:sz w:val="24"/>
        </w:rPr>
        <w:t> </w:t>
      </w:r>
      <w:r>
        <w:rPr>
          <w:sz w:val="24"/>
        </w:rPr>
        <w:t>due for any partial month shall accrue at a daily rate, calculated by dividing the monthly</w:t>
      </w:r>
      <w:r>
        <w:rPr>
          <w:spacing w:val="-57"/>
          <w:sz w:val="24"/>
        </w:rPr>
        <w:t> </w:t>
      </w:r>
      <w:r>
        <w:rPr>
          <w:sz w:val="24"/>
        </w:rPr>
        <w:t>rent</w:t>
      </w:r>
      <w:r>
        <w:rPr>
          <w:spacing w:val="-1"/>
          <w:sz w:val="24"/>
        </w:rPr>
        <w:t> </w:t>
      </w:r>
      <w:r>
        <w:rPr>
          <w:sz w:val="24"/>
        </w:rPr>
        <w:t>by</w:t>
      </w:r>
      <w:r>
        <w:rPr>
          <w:spacing w:val="-5"/>
          <w:sz w:val="24"/>
        </w:rPr>
        <w:t> </w:t>
      </w:r>
      <w:r>
        <w:rPr>
          <w:sz w:val="24"/>
        </w:rPr>
        <w:t>the</w:t>
      </w:r>
      <w:r>
        <w:rPr>
          <w:spacing w:val="-1"/>
          <w:sz w:val="24"/>
        </w:rPr>
        <w:t> </w:t>
      </w:r>
      <w:r>
        <w:rPr>
          <w:sz w:val="24"/>
        </w:rPr>
        <w:t>number</w:t>
      </w:r>
      <w:r>
        <w:rPr>
          <w:spacing w:val="-1"/>
          <w:sz w:val="24"/>
        </w:rPr>
        <w:t> </w:t>
      </w:r>
      <w:r>
        <w:rPr>
          <w:sz w:val="24"/>
        </w:rPr>
        <w:t>of</w:t>
      </w:r>
      <w:r>
        <w:rPr>
          <w:spacing w:val="-1"/>
          <w:sz w:val="24"/>
        </w:rPr>
        <w:t> </w:t>
      </w:r>
      <w:r>
        <w:rPr>
          <w:sz w:val="24"/>
        </w:rPr>
        <w:t>days</w:t>
      </w:r>
      <w:r>
        <w:rPr>
          <w:spacing w:val="2"/>
          <w:sz w:val="24"/>
        </w:rPr>
        <w:t> </w:t>
      </w:r>
      <w:r>
        <w:rPr>
          <w:sz w:val="24"/>
        </w:rPr>
        <w:t>in the</w:t>
      </w:r>
      <w:r>
        <w:rPr>
          <w:spacing w:val="-1"/>
          <w:sz w:val="24"/>
        </w:rPr>
        <w:t> </w:t>
      </w:r>
      <w:r>
        <w:rPr>
          <w:sz w:val="24"/>
        </w:rPr>
        <w:t>month.</w:t>
      </w:r>
    </w:p>
    <w:p>
      <w:pPr>
        <w:pStyle w:val="ListParagraph"/>
        <w:numPr>
          <w:ilvl w:val="0"/>
          <w:numId w:val="12"/>
        </w:numPr>
        <w:tabs>
          <w:tab w:pos="580" w:val="left" w:leader="none"/>
        </w:tabs>
        <w:spacing w:line="307" w:lineRule="exact" w:before="0" w:after="0"/>
        <w:ind w:left="580" w:right="0" w:hanging="420"/>
        <w:jc w:val="left"/>
        <w:rPr>
          <w:rFonts w:ascii="Arial Unicode MS" w:eastAsia="Arial Unicode MS" w:hint="eastAsia"/>
          <w:sz w:val="24"/>
        </w:rPr>
      </w:pPr>
      <w:r>
        <w:rPr>
          <w:rFonts w:ascii="HiraginoSans-W5" w:eastAsia="HiraginoSans-W5" w:hint="eastAsia"/>
          <w:b/>
          <w:spacing w:val="-5"/>
          <w:sz w:val="24"/>
        </w:rPr>
        <w:t>予告。 </w:t>
      </w:r>
      <w:r>
        <w:rPr>
          <w:rFonts w:ascii="Arial Unicode MS" w:eastAsia="Arial Unicode MS" w:hint="eastAsia"/>
          <w:sz w:val="24"/>
        </w:rPr>
        <w:t>特に明記しない限り、この賃貸借契約に規定する予告期間は当該通</w:t>
      </w:r>
    </w:p>
    <w:p>
      <w:pPr>
        <w:pStyle w:val="BodyText"/>
        <w:spacing w:line="316" w:lineRule="exact"/>
        <w:rPr>
          <w:rFonts w:ascii="Arial Unicode MS" w:eastAsia="Arial Unicode MS" w:hint="eastAsia"/>
        </w:rPr>
      </w:pPr>
      <w:r>
        <w:rPr>
          <w:rFonts w:ascii="Arial Unicode MS" w:eastAsia="Arial Unicode MS" w:hint="eastAsia"/>
        </w:rPr>
        <w:t>知が投函された日若しくは、手渡された日をもって、開始するものとする。もし、</w:t>
      </w:r>
    </w:p>
    <w:p>
      <w:pPr>
        <w:spacing w:after="0" w:line="316" w:lineRule="exact"/>
        <w:rPr>
          <w:rFonts w:ascii="Arial Unicode MS" w:eastAsia="Arial Unicode MS" w:hint="eastAsia"/>
        </w:rPr>
        <w:sectPr>
          <w:pgSz w:w="12240" w:h="15840"/>
          <w:pgMar w:header="0" w:footer="746" w:top="1240" w:bottom="940" w:left="1640" w:right="1440"/>
        </w:sectPr>
      </w:pPr>
    </w:p>
    <w:p>
      <w:pPr>
        <w:pStyle w:val="BodyText"/>
        <w:spacing w:line="232" w:lineRule="auto" w:before="47"/>
        <w:ind w:right="359"/>
        <w:jc w:val="both"/>
        <w:rPr>
          <w:rFonts w:ascii="Arial Unicode MS" w:eastAsia="Arial Unicode MS" w:hint="eastAsia"/>
        </w:rPr>
      </w:pPr>
      <w:r>
        <w:rPr>
          <w:rFonts w:ascii="Arial Unicode MS" w:eastAsia="Arial Unicode MS" w:hint="eastAsia"/>
          <w:spacing w:val="-1"/>
        </w:rPr>
        <w:t>賃借人が月末以外の何れかの日に、物件を立ち退いた場合、経過期間について、月間賃料を当月の日数で割って算出された、一日当り賃料に経過日数を乗じた賃</w:t>
      </w:r>
      <w:r>
        <w:rPr>
          <w:rFonts w:ascii="Arial Unicode MS" w:eastAsia="Arial Unicode MS" w:hint="eastAsia"/>
        </w:rPr>
        <w:t>料が生じるものとする。</w:t>
      </w:r>
    </w:p>
    <w:p>
      <w:pPr>
        <w:pStyle w:val="BodyText"/>
        <w:spacing w:before="6"/>
        <w:ind w:left="0"/>
        <w:rPr>
          <w:rFonts w:ascii="Arial Unicode MS"/>
          <w:sz w:val="20"/>
        </w:rPr>
      </w:pPr>
    </w:p>
    <w:p>
      <w:pPr>
        <w:pStyle w:val="ListParagraph"/>
        <w:numPr>
          <w:ilvl w:val="0"/>
          <w:numId w:val="12"/>
        </w:numPr>
        <w:tabs>
          <w:tab w:pos="580" w:val="left" w:leader="none"/>
        </w:tabs>
        <w:spacing w:line="240" w:lineRule="auto" w:before="1" w:after="0"/>
        <w:ind w:left="160" w:right="380" w:firstLine="0"/>
        <w:jc w:val="left"/>
        <w:rPr>
          <w:sz w:val="24"/>
        </w:rPr>
      </w:pPr>
      <w:r>
        <w:rPr>
          <w:b/>
          <w:sz w:val="24"/>
        </w:rPr>
        <w:t>INSPECTION BY LANDLORD.</w:t>
      </w:r>
      <w:r>
        <w:rPr>
          <w:b/>
          <w:spacing w:val="1"/>
          <w:sz w:val="24"/>
        </w:rPr>
        <w:t> </w:t>
      </w:r>
      <w:r>
        <w:rPr>
          <w:sz w:val="24"/>
        </w:rPr>
        <w:t>Landlord or Landlord’s agent may enter the</w:t>
      </w:r>
      <w:r>
        <w:rPr>
          <w:spacing w:val="1"/>
          <w:sz w:val="24"/>
        </w:rPr>
        <w:t> </w:t>
      </w:r>
      <w:r>
        <w:rPr>
          <w:sz w:val="24"/>
        </w:rPr>
        <w:t>premises to inspect or make repairs at any reasonable time upon twenty-four (24) hours</w:t>
      </w:r>
      <w:r>
        <w:rPr>
          <w:spacing w:val="1"/>
          <w:sz w:val="24"/>
        </w:rPr>
        <w:t> </w:t>
      </w:r>
      <w:r>
        <w:rPr>
          <w:sz w:val="24"/>
        </w:rPr>
        <w:t>advance notice to the Tenant.</w:t>
      </w:r>
      <w:r>
        <w:rPr>
          <w:spacing w:val="1"/>
          <w:sz w:val="24"/>
        </w:rPr>
        <w:t> </w:t>
      </w:r>
      <w:r>
        <w:rPr>
          <w:sz w:val="24"/>
        </w:rPr>
        <w:t>During the last month of the tenancy, the Landlord shall</w:t>
      </w:r>
      <w:r>
        <w:rPr>
          <w:spacing w:val="1"/>
          <w:sz w:val="24"/>
        </w:rPr>
        <w:t> </w:t>
      </w:r>
      <w:r>
        <w:rPr>
          <w:sz w:val="24"/>
        </w:rPr>
        <w:t>give the Tenant twenty-four (24) hours advance notice before showing the Premises to</w:t>
      </w:r>
      <w:r>
        <w:rPr>
          <w:spacing w:val="1"/>
          <w:sz w:val="24"/>
        </w:rPr>
        <w:t> </w:t>
      </w:r>
      <w:r>
        <w:rPr>
          <w:sz w:val="24"/>
        </w:rPr>
        <w:t>prospective tenants or buyers.</w:t>
      </w:r>
      <w:r>
        <w:rPr>
          <w:spacing w:val="1"/>
          <w:sz w:val="24"/>
        </w:rPr>
        <w:t> </w:t>
      </w:r>
      <w:r>
        <w:rPr>
          <w:sz w:val="24"/>
        </w:rPr>
        <w:t>Notice to enter may be by telephone, but the Landlord will</w:t>
      </w:r>
      <w:r>
        <w:rPr>
          <w:spacing w:val="-58"/>
          <w:sz w:val="24"/>
        </w:rPr>
        <w:t> </w:t>
      </w:r>
      <w:r>
        <w:rPr>
          <w:sz w:val="24"/>
        </w:rPr>
        <w:t>provide the Tenant with the exact date and the hour when the Landlord wants to enter.</w:t>
      </w:r>
      <w:r>
        <w:rPr>
          <w:spacing w:val="1"/>
          <w:sz w:val="24"/>
        </w:rPr>
        <w:t> </w:t>
      </w:r>
      <w:r>
        <w:rPr>
          <w:sz w:val="24"/>
        </w:rPr>
        <w:t>During the last month of the tenancy, the Tenant will allow Landlord to place the</w:t>
      </w:r>
      <w:r>
        <w:rPr>
          <w:spacing w:val="1"/>
          <w:sz w:val="24"/>
        </w:rPr>
        <w:t> </w:t>
      </w:r>
      <w:r>
        <w:rPr>
          <w:sz w:val="24"/>
        </w:rPr>
        <w:t>customary</w:t>
      </w:r>
      <w:r>
        <w:rPr>
          <w:spacing w:val="-6"/>
          <w:sz w:val="24"/>
        </w:rPr>
        <w:t> </w:t>
      </w:r>
      <w:r>
        <w:rPr>
          <w:sz w:val="24"/>
        </w:rPr>
        <w:t>“For</w:t>
      </w:r>
      <w:r>
        <w:rPr>
          <w:spacing w:val="-1"/>
          <w:sz w:val="24"/>
        </w:rPr>
        <w:t> </w:t>
      </w:r>
      <w:r>
        <w:rPr>
          <w:sz w:val="24"/>
        </w:rPr>
        <w:t>Rent”</w:t>
      </w:r>
      <w:r>
        <w:rPr>
          <w:spacing w:val="-1"/>
          <w:sz w:val="24"/>
        </w:rPr>
        <w:t> </w:t>
      </w:r>
      <w:r>
        <w:rPr>
          <w:sz w:val="24"/>
        </w:rPr>
        <w:t>or</w:t>
      </w:r>
      <w:r>
        <w:rPr>
          <w:spacing w:val="1"/>
          <w:sz w:val="24"/>
        </w:rPr>
        <w:t> </w:t>
      </w:r>
      <w:r>
        <w:rPr>
          <w:sz w:val="24"/>
        </w:rPr>
        <w:t>“For</w:t>
      </w:r>
      <w:r>
        <w:rPr>
          <w:spacing w:val="-2"/>
          <w:sz w:val="24"/>
        </w:rPr>
        <w:t> </w:t>
      </w:r>
      <w:r>
        <w:rPr>
          <w:sz w:val="24"/>
        </w:rPr>
        <w:t>Sale”</w:t>
      </w:r>
      <w:r>
        <w:rPr>
          <w:spacing w:val="-1"/>
          <w:sz w:val="24"/>
        </w:rPr>
        <w:t> </w:t>
      </w:r>
      <w:r>
        <w:rPr>
          <w:sz w:val="24"/>
        </w:rPr>
        <w:t>signs on the</w:t>
      </w:r>
      <w:r>
        <w:rPr>
          <w:spacing w:val="-2"/>
          <w:sz w:val="24"/>
        </w:rPr>
        <w:t> </w:t>
      </w:r>
      <w:r>
        <w:rPr>
          <w:sz w:val="24"/>
        </w:rPr>
        <w:t>Premises or</w:t>
      </w:r>
      <w:r>
        <w:rPr>
          <w:spacing w:val="-1"/>
          <w:sz w:val="24"/>
        </w:rPr>
        <w:t> </w:t>
      </w:r>
      <w:r>
        <w:rPr>
          <w:sz w:val="24"/>
        </w:rPr>
        <w:t>in a</w:t>
      </w:r>
      <w:r>
        <w:rPr>
          <w:spacing w:val="-2"/>
          <w:sz w:val="24"/>
        </w:rPr>
        <w:t> </w:t>
      </w:r>
      <w:r>
        <w:rPr>
          <w:sz w:val="24"/>
        </w:rPr>
        <w:t>window.</w:t>
      </w:r>
    </w:p>
    <w:p>
      <w:pPr>
        <w:pStyle w:val="ListParagraph"/>
        <w:numPr>
          <w:ilvl w:val="0"/>
          <w:numId w:val="13"/>
        </w:numPr>
        <w:tabs>
          <w:tab w:pos="580" w:val="left" w:leader="none"/>
        </w:tabs>
        <w:spacing w:line="309" w:lineRule="exact" w:before="0" w:after="0"/>
        <w:ind w:left="580" w:right="0" w:hanging="420"/>
        <w:jc w:val="left"/>
        <w:rPr>
          <w:rFonts w:ascii="Arial Unicode MS" w:eastAsia="Arial Unicode MS" w:hint="eastAsia"/>
          <w:sz w:val="24"/>
        </w:rPr>
      </w:pPr>
      <w:r>
        <w:rPr>
          <w:rFonts w:ascii="HiraginoSans-W5" w:eastAsia="HiraginoSans-W5" w:hint="eastAsia"/>
          <w:b/>
          <w:sz w:val="24"/>
        </w:rPr>
        <w:t>家主による点検。</w:t>
      </w:r>
      <w:r>
        <w:rPr>
          <w:rFonts w:ascii="Arial Unicode MS" w:eastAsia="Arial Unicode MS" w:hint="eastAsia"/>
          <w:spacing w:val="-1"/>
          <w:sz w:val="24"/>
        </w:rPr>
        <w:t>家主若しくは、その仲介業者は、賃借人に対する </w:t>
      </w:r>
      <w:r>
        <w:rPr>
          <w:sz w:val="24"/>
        </w:rPr>
        <w:t>24</w:t>
      </w:r>
      <w:r>
        <w:rPr>
          <w:spacing w:val="-10"/>
          <w:sz w:val="24"/>
        </w:rPr>
        <w:t> </w:t>
      </w:r>
      <w:r>
        <w:rPr>
          <w:rFonts w:ascii="Arial Unicode MS" w:eastAsia="Arial Unicode MS" w:hint="eastAsia"/>
          <w:sz w:val="24"/>
        </w:rPr>
        <w:t>時間</w:t>
      </w:r>
    </w:p>
    <w:p>
      <w:pPr>
        <w:pStyle w:val="BodyText"/>
        <w:spacing w:line="232" w:lineRule="auto" w:before="2"/>
        <w:ind w:right="359"/>
        <w:rPr>
          <w:rFonts w:ascii="Arial Unicode MS" w:hAnsi="Arial Unicode MS" w:eastAsia="Arial Unicode MS" w:hint="eastAsia"/>
        </w:rPr>
      </w:pPr>
      <w:r>
        <w:rPr>
          <w:rFonts w:ascii="Arial Unicode MS" w:hAnsi="Arial Unicode MS" w:eastAsia="Arial Unicode MS" w:hint="eastAsia"/>
          <w:spacing w:val="-1"/>
        </w:rPr>
        <w:t>の事前通告をもって、適当な時間に物件に立ち入り点検を行い若しくは、修理を行うことができる。賃借期間の最終月の間に、入居あるいは購入希望者に物件を</w:t>
      </w:r>
      <w:r>
        <w:rPr>
          <w:rFonts w:ascii="Arial Unicode MS" w:hAnsi="Arial Unicode MS" w:eastAsia="Arial Unicode MS" w:hint="eastAsia"/>
        </w:rPr>
        <w:t>内見させる場合、家主は賃借人に対し、</w:t>
      </w:r>
      <w:r>
        <w:rPr/>
        <w:t>24</w:t>
      </w:r>
      <w:r>
        <w:rPr>
          <w:spacing w:val="-12"/>
        </w:rPr>
        <w:t> </w:t>
      </w:r>
      <w:r>
        <w:rPr>
          <w:rFonts w:ascii="Arial Unicode MS" w:hAnsi="Arial Unicode MS" w:eastAsia="Arial Unicode MS" w:hint="eastAsia"/>
        </w:rPr>
        <w:t>時間の事前通告を行わなければなら</w:t>
      </w:r>
      <w:r>
        <w:rPr>
          <w:rFonts w:ascii="Arial Unicode MS" w:hAnsi="Arial Unicode MS" w:eastAsia="Arial Unicode MS" w:hint="eastAsia"/>
          <w:spacing w:val="-2"/>
        </w:rPr>
        <w:t>ない。 かかる立ち入り予告は電話によることができる。しかし、家主は、立ち</w:t>
      </w:r>
      <w:r>
        <w:rPr>
          <w:rFonts w:ascii="Arial Unicode MS" w:hAnsi="Arial Unicode MS" w:eastAsia="Arial Unicode MS" w:hint="eastAsia"/>
          <w:spacing w:val="-1"/>
        </w:rPr>
        <w:t>入りを希望する正確な日時を提示するものとする。賃借期間の最終月に、賃借人は、家主に対して、通例の </w:t>
      </w:r>
      <w:r>
        <w:rPr/>
        <w:t>“</w:t>
      </w:r>
      <w:r>
        <w:rPr>
          <w:rFonts w:ascii="Arial Unicode MS" w:hAnsi="Arial Unicode MS" w:eastAsia="Arial Unicode MS" w:hint="eastAsia"/>
        </w:rPr>
        <w:t>貸家</w:t>
      </w:r>
      <w:r>
        <w:rPr>
          <w:spacing w:val="-1"/>
        </w:rPr>
        <w:t>” </w:t>
      </w:r>
      <w:r>
        <w:rPr>
          <w:rFonts w:ascii="Arial Unicode MS" w:hAnsi="Arial Unicode MS" w:eastAsia="Arial Unicode MS" w:hint="eastAsia"/>
          <w:spacing w:val="-1"/>
        </w:rPr>
        <w:t>若しくは、 </w:t>
      </w:r>
      <w:r>
        <w:rPr/>
        <w:t>“</w:t>
      </w:r>
      <w:r>
        <w:rPr>
          <w:rFonts w:ascii="Arial Unicode MS" w:hAnsi="Arial Unicode MS" w:eastAsia="Arial Unicode MS" w:hint="eastAsia"/>
        </w:rPr>
        <w:t>売家</w:t>
      </w:r>
      <w:r>
        <w:rPr>
          <w:spacing w:val="-1"/>
        </w:rPr>
        <w:t>” </w:t>
      </w:r>
      <w:r>
        <w:rPr>
          <w:rFonts w:ascii="Arial Unicode MS" w:hAnsi="Arial Unicode MS" w:eastAsia="Arial Unicode MS" w:hint="eastAsia"/>
        </w:rPr>
        <w:t>の表示を物件上若しくは窓内に掲げることを認めるものとする。</w:t>
      </w:r>
    </w:p>
    <w:p>
      <w:pPr>
        <w:pStyle w:val="BodyText"/>
        <w:spacing w:before="2"/>
        <w:ind w:left="0"/>
        <w:rPr>
          <w:rFonts w:ascii="Arial Unicode MS"/>
          <w:sz w:val="20"/>
        </w:rPr>
      </w:pPr>
    </w:p>
    <w:p>
      <w:pPr>
        <w:pStyle w:val="ListParagraph"/>
        <w:numPr>
          <w:ilvl w:val="0"/>
          <w:numId w:val="13"/>
        </w:numPr>
        <w:tabs>
          <w:tab w:pos="580" w:val="left" w:leader="none"/>
        </w:tabs>
        <w:spacing w:line="240" w:lineRule="auto" w:before="1" w:after="0"/>
        <w:ind w:left="160" w:right="402" w:firstLine="0"/>
        <w:jc w:val="left"/>
        <w:rPr>
          <w:sz w:val="24"/>
        </w:rPr>
      </w:pPr>
      <w:r>
        <w:rPr>
          <w:b/>
          <w:sz w:val="24"/>
        </w:rPr>
        <w:t>TENANT’S OBLIGATIONS.</w:t>
      </w:r>
      <w:r>
        <w:rPr>
          <w:b/>
          <w:spacing w:val="1"/>
          <w:sz w:val="24"/>
        </w:rPr>
        <w:t> </w:t>
      </w:r>
      <w:r>
        <w:rPr>
          <w:sz w:val="24"/>
        </w:rPr>
        <w:t>The Tenant shall keep the Premises in a clean and</w:t>
      </w:r>
      <w:r>
        <w:rPr>
          <w:spacing w:val="1"/>
          <w:sz w:val="24"/>
        </w:rPr>
        <w:t> </w:t>
      </w:r>
      <w:r>
        <w:rPr>
          <w:sz w:val="24"/>
        </w:rPr>
        <w:t>sanitary condition, properly disposing of rubbish, garbage and waste in a clean and</w:t>
      </w:r>
      <w:r>
        <w:rPr>
          <w:spacing w:val="1"/>
          <w:sz w:val="24"/>
        </w:rPr>
        <w:t> </w:t>
      </w:r>
      <w:r>
        <w:rPr>
          <w:sz w:val="24"/>
        </w:rPr>
        <w:t>sanitary manner at reasonable and regular intervals, and assumes all costs of</w:t>
      </w:r>
      <w:r>
        <w:rPr>
          <w:spacing w:val="1"/>
          <w:sz w:val="24"/>
        </w:rPr>
        <w:t> </w:t>
      </w:r>
      <w:r>
        <w:rPr>
          <w:sz w:val="24"/>
        </w:rPr>
        <w:t>extermination and/or fumigation for infestation caused by the Tenant’s breach of this</w:t>
      </w:r>
      <w:r>
        <w:rPr>
          <w:spacing w:val="1"/>
          <w:sz w:val="24"/>
        </w:rPr>
        <w:t> </w:t>
      </w:r>
      <w:r>
        <w:rPr>
          <w:sz w:val="24"/>
        </w:rPr>
        <w:t>duty.</w:t>
      </w:r>
      <w:r>
        <w:rPr>
          <w:spacing w:val="60"/>
          <w:sz w:val="24"/>
        </w:rPr>
        <w:t> </w:t>
      </w:r>
      <w:r>
        <w:rPr>
          <w:sz w:val="24"/>
        </w:rPr>
        <w:t>If the Premises has lawn or garden space (“green space”) requiring maintenance,</w:t>
      </w:r>
      <w:r>
        <w:rPr>
          <w:spacing w:val="1"/>
          <w:sz w:val="24"/>
        </w:rPr>
        <w:t> </w:t>
      </w:r>
      <w:r>
        <w:rPr>
          <w:sz w:val="24"/>
        </w:rPr>
        <w:t>the Tenant agrees to mow and water the green space(s), trim shrubbery, maintain the</w:t>
      </w:r>
      <w:r>
        <w:rPr>
          <w:spacing w:val="1"/>
          <w:sz w:val="24"/>
        </w:rPr>
        <w:t> </w:t>
      </w:r>
      <w:r>
        <w:rPr>
          <w:sz w:val="24"/>
        </w:rPr>
        <w:t>flowers and plants, and otherwise keep the green space(s) in good order and condition,</w:t>
      </w:r>
      <w:r>
        <w:rPr>
          <w:spacing w:val="1"/>
          <w:sz w:val="24"/>
        </w:rPr>
        <w:t> </w:t>
      </w:r>
      <w:r>
        <w:rPr>
          <w:sz w:val="24"/>
        </w:rPr>
        <w:t>and to keep the sidewalk and/or driveway free of all obstructions and debris. The costs of</w:t>
      </w:r>
      <w:r>
        <w:rPr>
          <w:spacing w:val="-57"/>
          <w:sz w:val="24"/>
        </w:rPr>
        <w:t> </w:t>
      </w:r>
      <w:r>
        <w:rPr>
          <w:sz w:val="24"/>
        </w:rPr>
        <w:t>extermination and/or fumigation or permanent damage to green space(s), may be</w:t>
      </w:r>
      <w:r>
        <w:rPr>
          <w:spacing w:val="1"/>
          <w:sz w:val="24"/>
        </w:rPr>
        <w:t> </w:t>
      </w:r>
      <w:r>
        <w:rPr>
          <w:sz w:val="24"/>
        </w:rPr>
        <w:t>deducted from the Tenant’s security deposit by the Landlord upon the termination of the</w:t>
      </w:r>
      <w:r>
        <w:rPr>
          <w:spacing w:val="1"/>
          <w:sz w:val="24"/>
        </w:rPr>
        <w:t> </w:t>
      </w:r>
      <w:r>
        <w:rPr>
          <w:sz w:val="24"/>
        </w:rPr>
        <w:t>tenancy. The Tenant agrees to guard against the freezing of water pipes or waste pipes as</w:t>
      </w:r>
      <w:r>
        <w:rPr>
          <w:spacing w:val="-57"/>
          <w:sz w:val="24"/>
        </w:rPr>
        <w:t> </w:t>
      </w:r>
      <w:r>
        <w:rPr>
          <w:sz w:val="24"/>
        </w:rPr>
        <w:t>instructed by the Landlord.</w:t>
      </w:r>
      <w:r>
        <w:rPr>
          <w:spacing w:val="1"/>
          <w:sz w:val="24"/>
        </w:rPr>
        <w:t> </w:t>
      </w:r>
      <w:r>
        <w:rPr>
          <w:sz w:val="24"/>
        </w:rPr>
        <w:t>If there is a freezing or stoppage of water or waste pipes due</w:t>
      </w:r>
      <w:r>
        <w:rPr>
          <w:spacing w:val="1"/>
          <w:sz w:val="24"/>
        </w:rPr>
        <w:t> </w:t>
      </w:r>
      <w:r>
        <w:rPr>
          <w:sz w:val="24"/>
        </w:rPr>
        <w:t>to the negligence or neglect of the Tenant or the failure to follow the Landlord’s</w:t>
      </w:r>
      <w:r>
        <w:rPr>
          <w:spacing w:val="1"/>
          <w:sz w:val="24"/>
        </w:rPr>
        <w:t> </w:t>
      </w:r>
      <w:r>
        <w:rPr>
          <w:sz w:val="24"/>
        </w:rPr>
        <w:t>instructions,</w:t>
      </w:r>
      <w:r>
        <w:rPr>
          <w:spacing w:val="-1"/>
          <w:sz w:val="24"/>
        </w:rPr>
        <w:t> </w:t>
      </w:r>
      <w:r>
        <w:rPr>
          <w:sz w:val="24"/>
        </w:rPr>
        <w:t>then</w:t>
      </w:r>
      <w:r>
        <w:rPr>
          <w:spacing w:val="-1"/>
          <w:sz w:val="24"/>
        </w:rPr>
        <w:t> </w:t>
      </w:r>
      <w:r>
        <w:rPr>
          <w:sz w:val="24"/>
        </w:rPr>
        <w:t>the</w:t>
      </w:r>
      <w:r>
        <w:rPr>
          <w:spacing w:val="-2"/>
          <w:sz w:val="24"/>
        </w:rPr>
        <w:t> </w:t>
      </w:r>
      <w:r>
        <w:rPr>
          <w:sz w:val="24"/>
        </w:rPr>
        <w:t>Tenant</w:t>
      </w:r>
      <w:r>
        <w:rPr>
          <w:spacing w:val="-1"/>
          <w:sz w:val="24"/>
        </w:rPr>
        <w:t> </w:t>
      </w:r>
      <w:r>
        <w:rPr>
          <w:sz w:val="24"/>
        </w:rPr>
        <w:t>shall</w:t>
      </w:r>
      <w:r>
        <w:rPr>
          <w:spacing w:val="-1"/>
          <w:sz w:val="24"/>
        </w:rPr>
        <w:t> </w:t>
      </w:r>
      <w:r>
        <w:rPr>
          <w:sz w:val="24"/>
        </w:rPr>
        <w:t>assume</w:t>
      </w:r>
      <w:r>
        <w:rPr>
          <w:spacing w:val="-2"/>
          <w:sz w:val="24"/>
        </w:rPr>
        <w:t> </w:t>
      </w:r>
      <w:r>
        <w:rPr>
          <w:sz w:val="24"/>
        </w:rPr>
        <w:t>all</w:t>
      </w:r>
      <w:r>
        <w:rPr>
          <w:spacing w:val="-1"/>
          <w:sz w:val="24"/>
        </w:rPr>
        <w:t> </w:t>
      </w:r>
      <w:r>
        <w:rPr>
          <w:sz w:val="24"/>
        </w:rPr>
        <w:t>costs</w:t>
      </w:r>
      <w:r>
        <w:rPr>
          <w:spacing w:val="-1"/>
          <w:sz w:val="24"/>
        </w:rPr>
        <w:t> </w:t>
      </w:r>
      <w:r>
        <w:rPr>
          <w:sz w:val="24"/>
        </w:rPr>
        <w:t>of</w:t>
      </w:r>
      <w:r>
        <w:rPr>
          <w:spacing w:val="-2"/>
          <w:sz w:val="24"/>
        </w:rPr>
        <w:t> </w:t>
      </w:r>
      <w:r>
        <w:rPr>
          <w:sz w:val="24"/>
        </w:rPr>
        <w:t>repair and</w:t>
      </w:r>
      <w:r>
        <w:rPr>
          <w:spacing w:val="-1"/>
          <w:sz w:val="24"/>
        </w:rPr>
        <w:t> </w:t>
      </w:r>
      <w:r>
        <w:rPr>
          <w:sz w:val="24"/>
        </w:rPr>
        <w:t>the</w:t>
      </w:r>
      <w:r>
        <w:rPr>
          <w:spacing w:val="-2"/>
          <w:sz w:val="24"/>
        </w:rPr>
        <w:t> </w:t>
      </w:r>
      <w:r>
        <w:rPr>
          <w:sz w:val="24"/>
        </w:rPr>
        <w:t>costs</w:t>
      </w:r>
      <w:r>
        <w:rPr>
          <w:spacing w:val="-1"/>
          <w:sz w:val="24"/>
        </w:rPr>
        <w:t> </w:t>
      </w:r>
      <w:r>
        <w:rPr>
          <w:sz w:val="24"/>
        </w:rPr>
        <w:t>of any</w:t>
      </w:r>
      <w:r>
        <w:rPr>
          <w:spacing w:val="-4"/>
          <w:sz w:val="24"/>
        </w:rPr>
        <w:t> </w:t>
      </w:r>
      <w:r>
        <w:rPr>
          <w:sz w:val="24"/>
        </w:rPr>
        <w:t>resulting</w:t>
      </w:r>
      <w:r>
        <w:rPr>
          <w:spacing w:val="-57"/>
          <w:sz w:val="24"/>
        </w:rPr>
        <w:t> </w:t>
      </w:r>
      <w:r>
        <w:rPr>
          <w:sz w:val="24"/>
        </w:rPr>
        <w:t>damage.</w:t>
      </w:r>
      <w:r>
        <w:rPr>
          <w:spacing w:val="1"/>
          <w:sz w:val="24"/>
        </w:rPr>
        <w:t> </w:t>
      </w:r>
      <w:r>
        <w:rPr>
          <w:sz w:val="24"/>
        </w:rPr>
        <w:t>Repair costs and damages due to the Tenant negligence may be deducted from</w:t>
      </w:r>
      <w:r>
        <w:rPr>
          <w:spacing w:val="1"/>
          <w:sz w:val="24"/>
        </w:rPr>
        <w:t> </w:t>
      </w:r>
      <w:r>
        <w:rPr>
          <w:sz w:val="24"/>
        </w:rPr>
        <w:t>the</w:t>
      </w:r>
      <w:r>
        <w:rPr>
          <w:spacing w:val="-2"/>
          <w:sz w:val="24"/>
        </w:rPr>
        <w:t> </w:t>
      </w:r>
      <w:r>
        <w:rPr>
          <w:sz w:val="24"/>
        </w:rPr>
        <w:t>Tenant’s security</w:t>
      </w:r>
      <w:r>
        <w:rPr>
          <w:spacing w:val="-6"/>
          <w:sz w:val="24"/>
        </w:rPr>
        <w:t> </w:t>
      </w:r>
      <w:r>
        <w:rPr>
          <w:sz w:val="24"/>
        </w:rPr>
        <w:t>deposit by</w:t>
      </w:r>
      <w:r>
        <w:rPr>
          <w:spacing w:val="-5"/>
          <w:sz w:val="24"/>
        </w:rPr>
        <w:t> </w:t>
      </w:r>
      <w:r>
        <w:rPr>
          <w:sz w:val="24"/>
        </w:rPr>
        <w:t>the Landlord</w:t>
      </w:r>
      <w:r>
        <w:rPr>
          <w:spacing w:val="2"/>
          <w:sz w:val="24"/>
        </w:rPr>
        <w:t> </w:t>
      </w:r>
      <w:r>
        <w:rPr>
          <w:sz w:val="24"/>
        </w:rPr>
        <w:t>at the</w:t>
      </w:r>
      <w:r>
        <w:rPr>
          <w:spacing w:val="-2"/>
          <w:sz w:val="24"/>
        </w:rPr>
        <w:t> </w:t>
      </w:r>
      <w:r>
        <w:rPr>
          <w:sz w:val="24"/>
        </w:rPr>
        <w:t>termination of</w:t>
      </w:r>
      <w:r>
        <w:rPr>
          <w:spacing w:val="-1"/>
          <w:sz w:val="24"/>
        </w:rPr>
        <w:t> </w:t>
      </w:r>
      <w:r>
        <w:rPr>
          <w:sz w:val="24"/>
        </w:rPr>
        <w:t>the</w:t>
      </w:r>
      <w:r>
        <w:rPr>
          <w:spacing w:val="-2"/>
          <w:sz w:val="24"/>
        </w:rPr>
        <w:t> </w:t>
      </w:r>
      <w:r>
        <w:rPr>
          <w:sz w:val="24"/>
        </w:rPr>
        <w:t>tenancy.</w:t>
      </w:r>
    </w:p>
    <w:p>
      <w:pPr>
        <w:pStyle w:val="ListParagraph"/>
        <w:numPr>
          <w:ilvl w:val="0"/>
          <w:numId w:val="14"/>
        </w:numPr>
        <w:tabs>
          <w:tab w:pos="580" w:val="left" w:leader="none"/>
        </w:tabs>
        <w:spacing w:line="309" w:lineRule="exact" w:before="0" w:after="0"/>
        <w:ind w:left="580" w:right="0" w:hanging="420"/>
        <w:jc w:val="both"/>
        <w:rPr>
          <w:rFonts w:ascii="Arial Unicode MS" w:eastAsia="Arial Unicode MS" w:hint="eastAsia"/>
          <w:sz w:val="24"/>
        </w:rPr>
      </w:pPr>
      <w:r>
        <w:rPr>
          <w:rFonts w:ascii="HiraginoSans-W5" w:eastAsia="HiraginoSans-W5" w:hint="eastAsia"/>
          <w:b/>
          <w:sz w:val="24"/>
        </w:rPr>
        <w:t>賃借人の義務。</w:t>
      </w:r>
      <w:r>
        <w:rPr>
          <w:rFonts w:ascii="Arial Unicode MS" w:eastAsia="Arial Unicode MS" w:hint="eastAsia"/>
          <w:sz w:val="24"/>
        </w:rPr>
        <w:t>賃借人はガラクタ、生ごみ、廃棄物を清潔且つ衛生的な方法</w:t>
      </w:r>
    </w:p>
    <w:p>
      <w:pPr>
        <w:pStyle w:val="BodyText"/>
        <w:spacing w:line="232" w:lineRule="auto" w:before="3"/>
        <w:ind w:right="359"/>
        <w:jc w:val="both"/>
        <w:rPr>
          <w:rFonts w:ascii="Arial Unicode MS" w:eastAsia="Arial Unicode MS" w:hint="eastAsia"/>
        </w:rPr>
      </w:pPr>
      <w:r>
        <w:rPr>
          <w:rFonts w:ascii="Arial Unicode MS" w:eastAsia="Arial Unicode MS" w:hint="eastAsia"/>
          <w:spacing w:val="-1"/>
        </w:rPr>
        <w:t>で妥当な時期に定期的に適切に処理し、物件を清潔で衛生的な状態に保たなければならない。また、賃借人がこの義務を怠ったことにより生じる害虫の駆除、燻蒸消毒にかかる全ての費用は賃借人が負担するものとする。物件に手入れを必要とする芝生あるいは庭</w:t>
      </w:r>
      <w:r>
        <w:rPr>
          <w:rFonts w:ascii="Arial Unicode MS" w:eastAsia="Arial Unicode MS" w:hint="eastAsia"/>
        </w:rPr>
        <w:t>（緑地）がある場合、賃借人は芝刈り、緑地への水遣り、</w:t>
      </w:r>
      <w:r>
        <w:rPr>
          <w:rFonts w:ascii="Arial Unicode MS" w:eastAsia="Arial Unicode MS" w:hint="eastAsia"/>
          <w:spacing w:val="-1"/>
        </w:rPr>
        <w:t>低木の刈り込み、花や植物の世話をする、あるいはその他の方法で緑地をよい状態に保ち、サイドウォークや敷地内の車道を障害物や瓦礫のない状態に保つことに同意する。駆除や燻蒸消毒、あるいは緑地への永久的損害の費用は、賃借期間</w:t>
      </w:r>
    </w:p>
    <w:p>
      <w:pPr>
        <w:spacing w:after="0" w:line="232" w:lineRule="auto"/>
        <w:jc w:val="both"/>
        <w:rPr>
          <w:rFonts w:ascii="Arial Unicode MS" w:eastAsia="Arial Unicode MS" w:hint="eastAsia"/>
        </w:rPr>
        <w:sectPr>
          <w:pgSz w:w="12240" w:h="15840"/>
          <w:pgMar w:header="0" w:footer="746" w:top="1240" w:bottom="940" w:left="1640" w:right="1440"/>
        </w:sectPr>
      </w:pPr>
    </w:p>
    <w:p>
      <w:pPr>
        <w:pStyle w:val="BodyText"/>
        <w:spacing w:line="232" w:lineRule="auto" w:before="47"/>
        <w:ind w:right="119"/>
        <w:rPr>
          <w:rFonts w:ascii="Arial Unicode MS" w:eastAsia="Arial Unicode MS" w:hint="eastAsia"/>
        </w:rPr>
      </w:pPr>
      <w:r>
        <w:rPr>
          <w:rFonts w:ascii="Arial Unicode MS" w:eastAsia="Arial Unicode MS" w:hint="eastAsia"/>
        </w:rPr>
        <w:t>終了時に家主により賃借人の保証金から差し引くことができる。賃借人は家主の</w:t>
      </w:r>
      <w:r>
        <w:rPr>
          <w:rFonts w:ascii="Arial Unicode MS" w:eastAsia="Arial Unicode MS" w:hint="eastAsia"/>
          <w:spacing w:val="1"/>
        </w:rPr>
        <w:t> </w:t>
      </w:r>
      <w:r>
        <w:rPr>
          <w:rFonts w:ascii="Arial Unicode MS" w:eastAsia="Arial Unicode MS" w:hint="eastAsia"/>
          <w:spacing w:val="-1"/>
        </w:rPr>
        <w:t>指示により水道管や排水管の凍結を防ぐことに同意する。賃借人の不注意や怠慢、</w:t>
      </w:r>
      <w:r>
        <w:rPr>
          <w:rFonts w:ascii="Arial Unicode MS" w:eastAsia="Arial Unicode MS" w:hint="eastAsia"/>
        </w:rPr>
        <w:t>あるいは家主の指示に従わなかったことにより水道あるいは排水管が凍結あるい</w:t>
      </w:r>
      <w:r>
        <w:rPr>
          <w:rFonts w:ascii="Arial Unicode MS" w:eastAsia="Arial Unicode MS" w:hint="eastAsia"/>
          <w:spacing w:val="1"/>
        </w:rPr>
        <w:t> </w:t>
      </w:r>
      <w:r>
        <w:rPr>
          <w:rFonts w:ascii="Arial Unicode MS" w:eastAsia="Arial Unicode MS" w:hint="eastAsia"/>
        </w:rPr>
        <w:t>は故障した場合、賃借人が修理費の全額と、凍結・故障から起こる損害の費用を</w:t>
      </w:r>
      <w:r>
        <w:rPr>
          <w:rFonts w:ascii="Arial Unicode MS" w:eastAsia="Arial Unicode MS" w:hint="eastAsia"/>
          <w:spacing w:val="1"/>
        </w:rPr>
        <w:t> </w:t>
      </w:r>
      <w:r>
        <w:rPr>
          <w:rFonts w:ascii="Arial Unicode MS" w:eastAsia="Arial Unicode MS" w:hint="eastAsia"/>
        </w:rPr>
        <w:t>負担するものとする。修理費と賃借人の怠慢による損害額は、賃借期間終了時に</w:t>
      </w:r>
      <w:r>
        <w:rPr>
          <w:rFonts w:ascii="Arial Unicode MS" w:eastAsia="Arial Unicode MS" w:hint="eastAsia"/>
          <w:spacing w:val="1"/>
        </w:rPr>
        <w:t> </w:t>
      </w:r>
      <w:r>
        <w:rPr>
          <w:rFonts w:ascii="Arial Unicode MS" w:eastAsia="Arial Unicode MS" w:hint="eastAsia"/>
        </w:rPr>
        <w:t>家主により賃借人の保証金から差し引くことができる。</w:t>
      </w:r>
    </w:p>
    <w:p>
      <w:pPr>
        <w:pStyle w:val="BodyText"/>
        <w:spacing w:before="4"/>
        <w:ind w:left="0"/>
        <w:rPr>
          <w:rFonts w:ascii="Arial Unicode MS"/>
          <w:sz w:val="20"/>
        </w:rPr>
      </w:pPr>
    </w:p>
    <w:p>
      <w:pPr>
        <w:pStyle w:val="ListParagraph"/>
        <w:numPr>
          <w:ilvl w:val="0"/>
          <w:numId w:val="14"/>
        </w:numPr>
        <w:tabs>
          <w:tab w:pos="580" w:val="left" w:leader="none"/>
          <w:tab w:pos="6505" w:val="left" w:leader="none"/>
        </w:tabs>
        <w:spacing w:line="240" w:lineRule="auto" w:before="0" w:after="0"/>
        <w:ind w:left="160" w:right="539" w:firstLine="0"/>
        <w:jc w:val="left"/>
        <w:rPr>
          <w:sz w:val="24"/>
        </w:rPr>
      </w:pPr>
      <w:r>
        <w:rPr>
          <w:b/>
          <w:sz w:val="24"/>
        </w:rPr>
        <w:t>KEYS</w:t>
      </w:r>
      <w:r>
        <w:rPr>
          <w:b/>
          <w:spacing w:val="-2"/>
          <w:sz w:val="24"/>
        </w:rPr>
        <w:t> </w:t>
      </w:r>
      <w:r>
        <w:rPr>
          <w:b/>
          <w:sz w:val="24"/>
        </w:rPr>
        <w:t>AND</w:t>
      </w:r>
      <w:r>
        <w:rPr>
          <w:b/>
          <w:spacing w:val="-2"/>
          <w:sz w:val="24"/>
        </w:rPr>
        <w:t> </w:t>
      </w:r>
      <w:r>
        <w:rPr>
          <w:b/>
          <w:sz w:val="24"/>
        </w:rPr>
        <w:t>LOCKS.</w:t>
      </w:r>
      <w:r>
        <w:rPr>
          <w:b/>
          <w:spacing w:val="58"/>
          <w:sz w:val="24"/>
        </w:rPr>
        <w:t> </w:t>
      </w:r>
      <w:r>
        <w:rPr>
          <w:sz w:val="24"/>
        </w:rPr>
        <w:t>The</w:t>
      </w:r>
      <w:r>
        <w:rPr>
          <w:spacing w:val="-2"/>
          <w:sz w:val="24"/>
        </w:rPr>
        <w:t> </w:t>
      </w:r>
      <w:r>
        <w:rPr>
          <w:sz w:val="24"/>
        </w:rPr>
        <w:t>Tenant</w:t>
      </w:r>
      <w:r>
        <w:rPr>
          <w:spacing w:val="-1"/>
          <w:sz w:val="24"/>
        </w:rPr>
        <w:t> </w:t>
      </w:r>
      <w:r>
        <w:rPr>
          <w:sz w:val="24"/>
        </w:rPr>
        <w:t>has</w:t>
      </w:r>
      <w:r>
        <w:rPr>
          <w:spacing w:val="-1"/>
          <w:sz w:val="24"/>
        </w:rPr>
        <w:t> </w:t>
      </w:r>
      <w:r>
        <w:rPr>
          <w:sz w:val="24"/>
        </w:rPr>
        <w:t>received</w:t>
      </w:r>
      <w:r>
        <w:rPr>
          <w:sz w:val="24"/>
          <w:u w:val="single"/>
        </w:rPr>
        <w:tab/>
      </w:r>
      <w:r>
        <w:rPr>
          <w:sz w:val="24"/>
        </w:rPr>
        <w:t>keys at the start of the</w:t>
      </w:r>
      <w:r>
        <w:rPr>
          <w:spacing w:val="-57"/>
          <w:sz w:val="24"/>
        </w:rPr>
        <w:t> </w:t>
      </w:r>
      <w:r>
        <w:rPr>
          <w:sz w:val="24"/>
        </w:rPr>
        <w:t>tenancy.</w:t>
      </w:r>
      <w:r>
        <w:rPr>
          <w:spacing w:val="1"/>
          <w:sz w:val="24"/>
        </w:rPr>
        <w:t> </w:t>
      </w:r>
      <w:r>
        <w:rPr>
          <w:sz w:val="24"/>
        </w:rPr>
        <w:t>The Tenant shall deliver all keys for the Premises to the Landlord or a</w:t>
      </w:r>
      <w:r>
        <w:rPr>
          <w:spacing w:val="1"/>
          <w:sz w:val="24"/>
        </w:rPr>
        <w:t> </w:t>
      </w:r>
      <w:r>
        <w:rPr>
          <w:sz w:val="24"/>
        </w:rPr>
        <w:t>designated agent upon vacating the Premises.</w:t>
      </w:r>
      <w:r>
        <w:rPr>
          <w:spacing w:val="1"/>
          <w:sz w:val="24"/>
        </w:rPr>
        <w:t> </w:t>
      </w:r>
      <w:r>
        <w:rPr>
          <w:sz w:val="24"/>
        </w:rPr>
        <w:t>The Tenant may not add or change any</w:t>
      </w:r>
      <w:r>
        <w:rPr>
          <w:spacing w:val="1"/>
          <w:sz w:val="24"/>
        </w:rPr>
        <w:t> </w:t>
      </w:r>
      <w:r>
        <w:rPr>
          <w:sz w:val="24"/>
        </w:rPr>
        <w:t>locks without the permission of the Landlord.</w:t>
      </w:r>
      <w:r>
        <w:rPr>
          <w:spacing w:val="1"/>
          <w:sz w:val="24"/>
        </w:rPr>
        <w:t> </w:t>
      </w:r>
      <w:r>
        <w:rPr>
          <w:sz w:val="24"/>
        </w:rPr>
        <w:t>If permission is granted, the Tenant shall</w:t>
      </w:r>
      <w:r>
        <w:rPr>
          <w:spacing w:val="-57"/>
          <w:sz w:val="24"/>
        </w:rPr>
        <w:t> </w:t>
      </w:r>
      <w:r>
        <w:rPr>
          <w:sz w:val="24"/>
        </w:rPr>
        <w:t>add or change the locks at their sole expense and promptly furnish the Landlord with a</w:t>
      </w:r>
      <w:r>
        <w:rPr>
          <w:spacing w:val="1"/>
          <w:sz w:val="24"/>
        </w:rPr>
        <w:t> </w:t>
      </w:r>
      <w:r>
        <w:rPr>
          <w:sz w:val="24"/>
        </w:rPr>
        <w:t>key to each new lock, and the lock shall remain installed when the Tenant vacates the</w:t>
      </w:r>
      <w:r>
        <w:rPr>
          <w:spacing w:val="1"/>
          <w:sz w:val="24"/>
        </w:rPr>
        <w:t> </w:t>
      </w:r>
      <w:r>
        <w:rPr>
          <w:sz w:val="24"/>
        </w:rPr>
        <w:t>Premises.</w:t>
      </w:r>
    </w:p>
    <w:p>
      <w:pPr>
        <w:pStyle w:val="ListParagraph"/>
        <w:numPr>
          <w:ilvl w:val="0"/>
          <w:numId w:val="15"/>
        </w:numPr>
        <w:tabs>
          <w:tab w:pos="580" w:val="left" w:leader="none"/>
          <w:tab w:pos="5144" w:val="left" w:leader="none"/>
        </w:tabs>
        <w:spacing w:line="308" w:lineRule="exact" w:before="0" w:after="0"/>
        <w:ind w:left="580" w:right="0" w:hanging="420"/>
        <w:jc w:val="both"/>
        <w:rPr>
          <w:rFonts w:ascii="Arial Unicode MS" w:eastAsia="Arial Unicode MS" w:hint="eastAsia"/>
          <w:sz w:val="24"/>
        </w:rPr>
      </w:pPr>
      <w:r>
        <w:rPr>
          <w:rFonts w:ascii="HiraginoSans-W5" w:eastAsia="HiraginoSans-W5" w:hint="eastAsia"/>
          <w:b/>
          <w:sz w:val="24"/>
        </w:rPr>
        <w:t>鍵と錠。</w:t>
      </w:r>
      <w:r>
        <w:rPr>
          <w:rFonts w:ascii="Arial Unicode MS" w:eastAsia="Arial Unicode MS" w:hint="eastAsia"/>
          <w:sz w:val="24"/>
        </w:rPr>
        <w:t>賃借人は借用開始日に</w:t>
      </w:r>
      <w:r>
        <w:rPr>
          <w:sz w:val="24"/>
          <w:u w:val="single"/>
        </w:rPr>
        <w:tab/>
      </w:r>
      <w:r>
        <w:rPr>
          <w:rFonts w:ascii="Arial Unicode MS" w:eastAsia="Arial Unicode MS" w:hint="eastAsia"/>
          <w:sz w:val="24"/>
        </w:rPr>
        <w:t>個の鍵を受領した。賃借人は物件</w:t>
      </w:r>
    </w:p>
    <w:p>
      <w:pPr>
        <w:pStyle w:val="BodyText"/>
        <w:spacing w:line="232" w:lineRule="auto" w:before="3"/>
        <w:ind w:right="359"/>
        <w:jc w:val="both"/>
        <w:rPr>
          <w:rFonts w:ascii="Arial Unicode MS" w:eastAsia="Arial Unicode MS" w:hint="eastAsia"/>
        </w:rPr>
      </w:pPr>
      <w:r>
        <w:rPr>
          <w:rFonts w:ascii="Arial Unicode MS" w:eastAsia="Arial Unicode MS" w:hint="eastAsia"/>
          <w:spacing w:val="-1"/>
        </w:rPr>
        <w:t>明け渡しの際に物件のすべての鍵を家主あるいは指定の代理人に届けるものとする。賃借人は家主の許可なしに如何なる錠も追加したり変更したりできない。許可が得られた場合、賃借人はすべて自分の費用で錠を追加あるいは変更し、家主に速やかにすべての新しい錠の鍵を渡さなければならない。また、賃借人が物件</w:t>
      </w:r>
      <w:r>
        <w:rPr>
          <w:rFonts w:ascii="Arial Unicode MS" w:eastAsia="Arial Unicode MS" w:hint="eastAsia"/>
        </w:rPr>
        <w:t>を明け渡すときに錠は取り付けたまま残さなければならない。</w:t>
      </w:r>
    </w:p>
    <w:p>
      <w:pPr>
        <w:pStyle w:val="BodyText"/>
        <w:spacing w:before="5"/>
        <w:ind w:left="0"/>
        <w:rPr>
          <w:rFonts w:ascii="Arial Unicode MS"/>
          <w:sz w:val="20"/>
        </w:rPr>
      </w:pPr>
    </w:p>
    <w:p>
      <w:pPr>
        <w:pStyle w:val="ListParagraph"/>
        <w:numPr>
          <w:ilvl w:val="0"/>
          <w:numId w:val="15"/>
        </w:numPr>
        <w:tabs>
          <w:tab w:pos="580" w:val="left" w:leader="none"/>
          <w:tab w:pos="8264" w:val="left" w:leader="none"/>
          <w:tab w:pos="8552" w:val="left" w:leader="none"/>
        </w:tabs>
        <w:spacing w:line="240" w:lineRule="auto" w:before="0" w:after="0"/>
        <w:ind w:left="159" w:right="358" w:firstLine="0"/>
        <w:jc w:val="left"/>
        <w:rPr>
          <w:sz w:val="24"/>
        </w:rPr>
      </w:pPr>
      <w:r>
        <w:rPr>
          <w:b/>
          <w:sz w:val="24"/>
        </w:rPr>
        <w:t>ANIMALS.</w:t>
      </w:r>
      <w:r>
        <w:rPr>
          <w:b/>
          <w:spacing w:val="60"/>
          <w:sz w:val="24"/>
        </w:rPr>
        <w:t> </w:t>
      </w:r>
      <w:r>
        <w:rPr>
          <w:sz w:val="24"/>
        </w:rPr>
        <w:t>No animals, birds, fish, insects, reptiles, amphibians or living pets of</w:t>
      </w:r>
      <w:r>
        <w:rPr>
          <w:spacing w:val="1"/>
          <w:sz w:val="24"/>
        </w:rPr>
        <w:t> </w:t>
      </w:r>
      <w:r>
        <w:rPr>
          <w:sz w:val="24"/>
        </w:rPr>
        <w:t>any kind shall be permitted on the Premises without prior written consent of Landlord.</w:t>
      </w:r>
      <w:r>
        <w:rPr>
          <w:spacing w:val="1"/>
          <w:sz w:val="24"/>
        </w:rPr>
        <w:t> </w:t>
      </w:r>
      <w:r>
        <w:rPr>
          <w:sz w:val="24"/>
        </w:rPr>
        <w:t>The Landlord hereby</w:t>
      </w:r>
      <w:r>
        <w:rPr>
          <w:spacing w:val="-4"/>
          <w:sz w:val="24"/>
        </w:rPr>
        <w:t> </w:t>
      </w:r>
      <w:r>
        <w:rPr>
          <w:sz w:val="24"/>
        </w:rPr>
        <w:t>consents that</w:t>
      </w:r>
      <w:r>
        <w:rPr>
          <w:spacing w:val="-1"/>
          <w:sz w:val="24"/>
        </w:rPr>
        <w:t> </w:t>
      </w:r>
      <w:r>
        <w:rPr>
          <w:sz w:val="24"/>
        </w:rPr>
        <w:t>Tenant may</w:t>
      </w:r>
      <w:r>
        <w:rPr>
          <w:spacing w:val="-6"/>
          <w:sz w:val="24"/>
        </w:rPr>
        <w:t> </w:t>
      </w:r>
      <w:r>
        <w:rPr>
          <w:sz w:val="24"/>
        </w:rPr>
        <w:t>keep</w:t>
      </w:r>
      <w:r>
        <w:rPr>
          <w:sz w:val="24"/>
          <w:u w:val="single"/>
        </w:rPr>
        <w:tab/>
      </w:r>
      <w:r>
        <w:rPr>
          <w:sz w:val="24"/>
        </w:rPr>
        <w:t>as a</w:t>
      </w:r>
      <w:r>
        <w:rPr>
          <w:spacing w:val="1"/>
          <w:sz w:val="24"/>
        </w:rPr>
        <w:t> </w:t>
      </w:r>
      <w:r>
        <w:rPr>
          <w:sz w:val="24"/>
        </w:rPr>
        <w:t>pet</w:t>
      </w:r>
      <w:r>
        <w:rPr>
          <w:spacing w:val="-1"/>
          <w:sz w:val="24"/>
        </w:rPr>
        <w:t> </w:t>
      </w:r>
      <w:r>
        <w:rPr>
          <w:sz w:val="24"/>
        </w:rPr>
        <w:t>and agrees</w:t>
      </w:r>
      <w:r>
        <w:rPr>
          <w:spacing w:val="-1"/>
          <w:sz w:val="24"/>
        </w:rPr>
        <w:t> </w:t>
      </w:r>
      <w:r>
        <w:rPr>
          <w:sz w:val="24"/>
        </w:rPr>
        <w:t>to pay</w:t>
      </w:r>
      <w:r>
        <w:rPr>
          <w:spacing w:val="-3"/>
          <w:sz w:val="24"/>
        </w:rPr>
        <w:t> </w:t>
      </w:r>
      <w:r>
        <w:rPr>
          <w:sz w:val="24"/>
        </w:rPr>
        <w:t>additional</w:t>
      </w:r>
      <w:r>
        <w:rPr>
          <w:spacing w:val="-1"/>
          <w:sz w:val="24"/>
        </w:rPr>
        <w:t> </w:t>
      </w:r>
      <w:r>
        <w:rPr>
          <w:sz w:val="24"/>
        </w:rPr>
        <w:t>security</w:t>
      </w:r>
      <w:r>
        <w:rPr>
          <w:spacing w:val="-5"/>
          <w:sz w:val="24"/>
        </w:rPr>
        <w:t> </w:t>
      </w:r>
      <w:r>
        <w:rPr>
          <w:sz w:val="24"/>
        </w:rPr>
        <w:t>deposit as</w:t>
      </w:r>
      <w:r>
        <w:rPr>
          <w:spacing w:val="-1"/>
          <w:sz w:val="24"/>
        </w:rPr>
        <w:t> </w:t>
      </w:r>
      <w:r>
        <w:rPr>
          <w:sz w:val="24"/>
        </w:rPr>
        <w:t>a</w:t>
      </w:r>
      <w:r>
        <w:rPr>
          <w:spacing w:val="-1"/>
          <w:sz w:val="24"/>
        </w:rPr>
        <w:t> </w:t>
      </w:r>
      <w:r>
        <w:rPr>
          <w:sz w:val="24"/>
        </w:rPr>
        <w:t>pet deposit</w:t>
      </w:r>
      <w:r>
        <w:rPr>
          <w:spacing w:val="-1"/>
          <w:sz w:val="24"/>
        </w:rPr>
        <w:t> </w:t>
      </w:r>
      <w:r>
        <w:rPr>
          <w:sz w:val="24"/>
        </w:rPr>
        <w:t>of</w:t>
      </w:r>
      <w:r>
        <w:rPr>
          <w:spacing w:val="-1"/>
          <w:sz w:val="24"/>
        </w:rPr>
        <w:t> </w:t>
      </w:r>
      <w:r>
        <w:rPr>
          <w:sz w:val="24"/>
        </w:rPr>
        <w:t>¥</w:t>
      </w:r>
      <w:r>
        <w:rPr>
          <w:sz w:val="24"/>
          <w:u w:val="single"/>
        </w:rPr>
        <w:tab/>
        <w:tab/>
      </w:r>
      <w:r>
        <w:rPr>
          <w:spacing w:val="-2"/>
          <w:sz w:val="24"/>
        </w:rPr>
        <w:t>to</w:t>
      </w:r>
      <w:r>
        <w:rPr>
          <w:spacing w:val="-57"/>
          <w:sz w:val="24"/>
        </w:rPr>
        <w:t> </w:t>
      </w:r>
      <w:r>
        <w:rPr>
          <w:sz w:val="24"/>
        </w:rPr>
        <w:t>cover any damage caused by this permitted pet(s).</w:t>
      </w:r>
      <w:r>
        <w:rPr>
          <w:spacing w:val="1"/>
          <w:sz w:val="24"/>
        </w:rPr>
        <w:t> </w:t>
      </w:r>
      <w:r>
        <w:rPr>
          <w:sz w:val="24"/>
        </w:rPr>
        <w:t>If the Tenant should keep an</w:t>
      </w:r>
      <w:r>
        <w:rPr>
          <w:spacing w:val="1"/>
          <w:sz w:val="24"/>
        </w:rPr>
        <w:t> </w:t>
      </w:r>
      <w:r>
        <w:rPr>
          <w:sz w:val="24"/>
        </w:rPr>
        <w:t>unauthorized pet on the Premises, without the express consent of the Landlord, that will</w:t>
      </w:r>
      <w:r>
        <w:rPr>
          <w:spacing w:val="1"/>
          <w:sz w:val="24"/>
        </w:rPr>
        <w:t> </w:t>
      </w:r>
      <w:r>
        <w:rPr>
          <w:sz w:val="24"/>
        </w:rPr>
        <w:t>give the Landlord or Landlord’s agent the right to unilaterally terminate the lease with</w:t>
      </w:r>
      <w:r>
        <w:rPr>
          <w:spacing w:val="1"/>
          <w:sz w:val="24"/>
        </w:rPr>
        <w:t> </w:t>
      </w:r>
      <w:r>
        <w:rPr>
          <w:sz w:val="24"/>
        </w:rPr>
        <w:t>thirty</w:t>
      </w:r>
      <w:r>
        <w:rPr>
          <w:spacing w:val="-6"/>
          <w:sz w:val="24"/>
        </w:rPr>
        <w:t> </w:t>
      </w:r>
      <w:r>
        <w:rPr>
          <w:sz w:val="24"/>
        </w:rPr>
        <w:t>(30)</w:t>
      </w:r>
      <w:r>
        <w:rPr>
          <w:spacing w:val="-1"/>
          <w:sz w:val="24"/>
        </w:rPr>
        <w:t> </w:t>
      </w:r>
      <w:r>
        <w:rPr>
          <w:sz w:val="24"/>
        </w:rPr>
        <w:t>days notice</w:t>
      </w:r>
      <w:r>
        <w:rPr>
          <w:spacing w:val="-1"/>
          <w:sz w:val="24"/>
        </w:rPr>
        <w:t> </w:t>
      </w:r>
      <w:r>
        <w:rPr>
          <w:sz w:val="24"/>
        </w:rPr>
        <w:t>to</w:t>
      </w:r>
      <w:r>
        <w:rPr>
          <w:spacing w:val="2"/>
          <w:sz w:val="24"/>
        </w:rPr>
        <w:t> </w:t>
      </w:r>
      <w:r>
        <w:rPr>
          <w:sz w:val="24"/>
        </w:rPr>
        <w:t>the</w:t>
      </w:r>
      <w:r>
        <w:rPr>
          <w:spacing w:val="-1"/>
          <w:sz w:val="24"/>
        </w:rPr>
        <w:t> </w:t>
      </w:r>
      <w:r>
        <w:rPr>
          <w:sz w:val="24"/>
        </w:rPr>
        <w:t>Tenant.</w:t>
      </w:r>
    </w:p>
    <w:p>
      <w:pPr>
        <w:pStyle w:val="ListParagraph"/>
        <w:numPr>
          <w:ilvl w:val="0"/>
          <w:numId w:val="16"/>
        </w:numPr>
        <w:tabs>
          <w:tab w:pos="580" w:val="left" w:leader="none"/>
        </w:tabs>
        <w:spacing w:line="309" w:lineRule="exact" w:before="0" w:after="0"/>
        <w:ind w:left="580" w:right="0" w:hanging="420"/>
        <w:jc w:val="left"/>
        <w:rPr>
          <w:rFonts w:ascii="Arial Unicode MS" w:eastAsia="Arial Unicode MS" w:hint="eastAsia"/>
          <w:sz w:val="24"/>
        </w:rPr>
      </w:pPr>
      <w:r>
        <w:rPr>
          <w:rFonts w:ascii="HiraginoSans-W5" w:eastAsia="HiraginoSans-W5" w:hint="eastAsia"/>
          <w:b/>
          <w:sz w:val="24"/>
        </w:rPr>
        <w:t>動物。</w:t>
      </w:r>
      <w:r>
        <w:rPr>
          <w:rFonts w:ascii="Arial Unicode MS" w:eastAsia="Arial Unicode MS" w:hint="eastAsia"/>
          <w:sz w:val="24"/>
        </w:rPr>
        <w:t>動物、鳥、魚、昆虫、爬虫類、両生類、如何なる種類の生きたペット</w:t>
      </w:r>
    </w:p>
    <w:p>
      <w:pPr>
        <w:pStyle w:val="BodyText"/>
        <w:tabs>
          <w:tab w:pos="4119" w:val="left" w:leader="none"/>
          <w:tab w:pos="4719" w:val="left" w:leader="none"/>
        </w:tabs>
        <w:spacing w:line="232" w:lineRule="auto" w:before="3"/>
        <w:ind w:right="359"/>
      </w:pPr>
      <w:r>
        <w:rPr>
          <w:rFonts w:ascii="Arial Unicode MS" w:eastAsia="Arial Unicode MS" w:hint="eastAsia"/>
          <w:spacing w:val="-1"/>
        </w:rPr>
        <w:t>も家主の事前</w:t>
      </w:r>
      <w:r>
        <w:rPr>
          <w:rFonts w:ascii="Arial Unicode MS" w:eastAsia="Arial Unicode MS" w:hint="eastAsia"/>
        </w:rPr>
        <w:t>の文書による承諾なしに物件内に入れてはならない。家主はここに賃借人が</w:t>
      </w:r>
      <w:r>
        <w:rPr>
          <w:u w:val="single"/>
        </w:rPr>
        <w:tab/>
        <w:tab/>
      </w:r>
      <w:r>
        <w:rPr>
          <w:rFonts w:ascii="Arial Unicode MS" w:eastAsia="Arial Unicode MS" w:hint="eastAsia"/>
          <w:spacing w:val="-1"/>
        </w:rPr>
        <w:t>をペットと</w:t>
      </w:r>
      <w:r>
        <w:rPr>
          <w:rFonts w:ascii="Arial Unicode MS" w:eastAsia="Arial Unicode MS" w:hint="eastAsia"/>
        </w:rPr>
        <w:t>して飼うことを承諾し、ペ</w:t>
      </w:r>
      <w:r>
        <w:rPr>
          <w:rFonts w:ascii="Arial Unicode MS" w:eastAsia="Arial Unicode MS" w:hint="eastAsia"/>
          <w:spacing w:val="-1"/>
        </w:rPr>
        <w:t>ット保証金と</w:t>
      </w:r>
      <w:r>
        <w:rPr>
          <w:rFonts w:ascii="Arial Unicode MS" w:eastAsia="Arial Unicode MS" w:hint="eastAsia"/>
        </w:rPr>
        <w:t>してこの許可されたペットが引き起こす可能性のある損害の補償のために追加の保証金</w:t>
      </w:r>
      <w:r>
        <w:rPr>
          <w:u w:val="single"/>
        </w:rPr>
        <w:tab/>
      </w:r>
      <w:r>
        <w:rPr>
          <w:rFonts w:ascii="Arial Unicode MS" w:eastAsia="Arial Unicode MS" w:hint="eastAsia"/>
        </w:rPr>
        <w:t>円を払うことに同意する。もし賃借人が家</w:t>
      </w:r>
      <w:r>
        <w:rPr>
          <w:rFonts w:ascii="Arial Unicode MS" w:eastAsia="Arial Unicode MS" w:hint="eastAsia"/>
          <w:spacing w:val="-1"/>
        </w:rPr>
        <w:t>主の明確な承</w:t>
      </w:r>
      <w:r>
        <w:rPr>
          <w:rFonts w:ascii="Arial Unicode MS" w:eastAsia="Arial Unicode MS" w:hint="eastAsia"/>
        </w:rPr>
        <w:t>諾なしに許可されていないペットを物件内で飼うことがあれば、家主若しくは家主の仲介業者は賃借人に対し</w:t>
      </w:r>
      <w:r>
        <w:rPr>
          <w:rFonts w:ascii="Arial Unicode MS" w:eastAsia="Arial Unicode MS" w:hint="eastAsia"/>
          <w:spacing w:val="-7"/>
        </w:rPr>
        <w:t> </w:t>
      </w:r>
      <w:r>
        <w:rPr/>
        <w:t>30</w:t>
      </w:r>
      <w:r>
        <w:rPr>
          <w:spacing w:val="-12"/>
        </w:rPr>
        <w:t> </w:t>
      </w:r>
      <w:r>
        <w:rPr>
          <w:rFonts w:ascii="Arial Unicode MS" w:eastAsia="Arial Unicode MS" w:hint="eastAsia"/>
        </w:rPr>
        <w:t>日の予告で一方的に賃貸借契約を終結する権利を持つこととなる。</w:t>
      </w:r>
      <w:r>
        <w:rPr/>
        <w:t>.</w:t>
      </w:r>
    </w:p>
    <w:p>
      <w:pPr>
        <w:pStyle w:val="BodyText"/>
        <w:spacing w:before="8"/>
        <w:ind w:left="0"/>
        <w:rPr>
          <w:sz w:val="23"/>
        </w:rPr>
      </w:pPr>
    </w:p>
    <w:p>
      <w:pPr>
        <w:pStyle w:val="ListParagraph"/>
        <w:numPr>
          <w:ilvl w:val="0"/>
          <w:numId w:val="16"/>
        </w:numPr>
        <w:tabs>
          <w:tab w:pos="580" w:val="left" w:leader="none"/>
          <w:tab w:pos="4170" w:val="left" w:leader="none"/>
        </w:tabs>
        <w:spacing w:line="240" w:lineRule="auto" w:before="0" w:after="0"/>
        <w:ind w:left="159" w:right="643" w:firstLine="0"/>
        <w:jc w:val="left"/>
        <w:rPr>
          <w:sz w:val="24"/>
        </w:rPr>
      </w:pPr>
      <w:r>
        <w:rPr>
          <w:b/>
          <w:sz w:val="24"/>
        </w:rPr>
        <w:t>PARKING.</w:t>
      </w:r>
      <w:r>
        <w:rPr>
          <w:b/>
          <w:spacing w:val="57"/>
          <w:sz w:val="24"/>
        </w:rPr>
        <w:t> </w:t>
      </w:r>
      <w:r>
        <w:rPr>
          <w:sz w:val="24"/>
        </w:rPr>
        <w:t>There</w:t>
      </w:r>
      <w:r>
        <w:rPr>
          <w:spacing w:val="-3"/>
          <w:sz w:val="24"/>
        </w:rPr>
        <w:t> </w:t>
      </w:r>
      <w:r>
        <w:rPr>
          <w:sz w:val="24"/>
        </w:rPr>
        <w:t>is/are</w:t>
      </w:r>
      <w:r>
        <w:rPr>
          <w:sz w:val="24"/>
          <w:u w:val="single"/>
        </w:rPr>
        <w:tab/>
      </w:r>
      <w:r>
        <w:rPr>
          <w:sz w:val="24"/>
        </w:rPr>
        <w:t>parking space(s)</w:t>
      </w:r>
      <w:r>
        <w:rPr>
          <w:spacing w:val="-2"/>
          <w:sz w:val="24"/>
        </w:rPr>
        <w:t> </w:t>
      </w:r>
      <w:r>
        <w:rPr>
          <w:sz w:val="24"/>
        </w:rPr>
        <w:t>included</w:t>
      </w:r>
      <w:r>
        <w:rPr>
          <w:spacing w:val="-1"/>
          <w:sz w:val="24"/>
        </w:rPr>
        <w:t> </w:t>
      </w:r>
      <w:r>
        <w:rPr>
          <w:sz w:val="24"/>
        </w:rPr>
        <w:t>in the</w:t>
      </w:r>
      <w:r>
        <w:rPr>
          <w:spacing w:val="-2"/>
          <w:sz w:val="24"/>
        </w:rPr>
        <w:t> </w:t>
      </w:r>
      <w:r>
        <w:rPr>
          <w:sz w:val="24"/>
        </w:rPr>
        <w:t>rental</w:t>
      </w:r>
      <w:r>
        <w:rPr>
          <w:spacing w:val="-1"/>
          <w:sz w:val="24"/>
        </w:rPr>
        <w:t> </w:t>
      </w:r>
      <w:r>
        <w:rPr>
          <w:sz w:val="24"/>
        </w:rPr>
        <w:t>of</w:t>
      </w:r>
      <w:r>
        <w:rPr>
          <w:spacing w:val="-2"/>
          <w:sz w:val="24"/>
        </w:rPr>
        <w:t> </w:t>
      </w:r>
      <w:r>
        <w:rPr>
          <w:sz w:val="24"/>
        </w:rPr>
        <w:t>the</w:t>
      </w:r>
      <w:r>
        <w:rPr>
          <w:spacing w:val="-57"/>
          <w:sz w:val="24"/>
        </w:rPr>
        <w:t> </w:t>
      </w:r>
      <w:r>
        <w:rPr>
          <w:sz w:val="24"/>
        </w:rPr>
        <w:t>Premises for the Tenant use.</w:t>
      </w:r>
      <w:r>
        <w:rPr>
          <w:spacing w:val="1"/>
          <w:sz w:val="24"/>
        </w:rPr>
        <w:t> </w:t>
      </w:r>
      <w:r>
        <w:rPr>
          <w:sz w:val="24"/>
        </w:rPr>
        <w:t>If there is parking included, the Landlord shall provide a</w:t>
      </w:r>
      <w:r>
        <w:rPr>
          <w:spacing w:val="1"/>
          <w:sz w:val="24"/>
        </w:rPr>
        <w:t> </w:t>
      </w:r>
      <w:r>
        <w:rPr>
          <w:sz w:val="24"/>
        </w:rPr>
        <w:t>letter certifying the number and location of parking assigned to the Premises for the</w:t>
      </w:r>
      <w:r>
        <w:rPr>
          <w:spacing w:val="1"/>
          <w:sz w:val="24"/>
        </w:rPr>
        <w:t> </w:t>
      </w:r>
      <w:r>
        <w:rPr>
          <w:sz w:val="24"/>
        </w:rPr>
        <w:t>purpose</w:t>
      </w:r>
      <w:r>
        <w:rPr>
          <w:spacing w:val="-2"/>
          <w:sz w:val="24"/>
        </w:rPr>
        <w:t> </w:t>
      </w:r>
      <w:r>
        <w:rPr>
          <w:sz w:val="24"/>
        </w:rPr>
        <w:t>of</w:t>
      </w:r>
      <w:r>
        <w:rPr>
          <w:spacing w:val="-1"/>
          <w:sz w:val="24"/>
        </w:rPr>
        <w:t> </w:t>
      </w:r>
      <w:r>
        <w:rPr>
          <w:sz w:val="24"/>
        </w:rPr>
        <w:t>motor</w:t>
      </w:r>
      <w:r>
        <w:rPr>
          <w:spacing w:val="-1"/>
          <w:sz w:val="24"/>
        </w:rPr>
        <w:t> </w:t>
      </w:r>
      <w:r>
        <w:rPr>
          <w:sz w:val="24"/>
        </w:rPr>
        <w:t>vehicle</w:t>
      </w:r>
      <w:r>
        <w:rPr>
          <w:spacing w:val="1"/>
          <w:sz w:val="24"/>
        </w:rPr>
        <w:t> </w:t>
      </w:r>
      <w:r>
        <w:rPr>
          <w:sz w:val="24"/>
        </w:rPr>
        <w:t>registration by</w:t>
      </w:r>
      <w:r>
        <w:rPr>
          <w:spacing w:val="-5"/>
          <w:sz w:val="24"/>
        </w:rPr>
        <w:t> </w:t>
      </w:r>
      <w:r>
        <w:rPr>
          <w:sz w:val="24"/>
        </w:rPr>
        <w:t>the</w:t>
      </w:r>
      <w:r>
        <w:rPr>
          <w:spacing w:val="-1"/>
          <w:sz w:val="24"/>
        </w:rPr>
        <w:t> </w:t>
      </w:r>
      <w:r>
        <w:rPr>
          <w:sz w:val="24"/>
        </w:rPr>
        <w:t>Tenant.</w:t>
      </w:r>
    </w:p>
    <w:p>
      <w:pPr>
        <w:pStyle w:val="ListParagraph"/>
        <w:numPr>
          <w:ilvl w:val="0"/>
          <w:numId w:val="17"/>
        </w:numPr>
        <w:tabs>
          <w:tab w:pos="580" w:val="left" w:leader="none"/>
          <w:tab w:pos="3702" w:val="left" w:leader="none"/>
        </w:tabs>
        <w:spacing w:line="307" w:lineRule="exact" w:before="0" w:after="0"/>
        <w:ind w:left="580" w:right="0" w:hanging="421"/>
        <w:jc w:val="left"/>
        <w:rPr>
          <w:rFonts w:ascii="Arial Unicode MS" w:eastAsia="Arial Unicode MS" w:hint="eastAsia"/>
          <w:sz w:val="24"/>
        </w:rPr>
      </w:pPr>
      <w:r>
        <w:rPr>
          <w:rFonts w:ascii="HiraginoSans-W5" w:eastAsia="HiraginoSans-W5" w:hint="eastAsia"/>
          <w:b/>
          <w:sz w:val="24"/>
        </w:rPr>
        <w:t>駐車。</w:t>
      </w:r>
      <w:r>
        <w:rPr>
          <w:rFonts w:ascii="Arial Unicode MS" w:eastAsia="Arial Unicode MS" w:hint="eastAsia"/>
          <w:sz w:val="24"/>
        </w:rPr>
        <w:t>賃借人用の</w:t>
      </w:r>
      <w:r>
        <w:rPr>
          <w:sz w:val="24"/>
          <w:u w:val="single"/>
        </w:rPr>
        <w:tab/>
      </w:r>
      <w:r>
        <w:rPr>
          <w:rFonts w:ascii="Arial Unicode MS" w:eastAsia="Arial Unicode MS" w:hint="eastAsia"/>
          <w:sz w:val="24"/>
        </w:rPr>
        <w:t>の駐車スペースが物件の賃料に含まれる。駐車</w:t>
      </w:r>
    </w:p>
    <w:p>
      <w:pPr>
        <w:pStyle w:val="BodyText"/>
        <w:spacing w:line="232" w:lineRule="auto" w:before="1"/>
        <w:ind w:right="359"/>
        <w:rPr>
          <w:rFonts w:ascii="Arial Unicode MS" w:eastAsia="Arial Unicode MS" w:hint="eastAsia"/>
        </w:rPr>
      </w:pPr>
      <w:r>
        <w:rPr>
          <w:rFonts w:ascii="Arial Unicode MS" w:eastAsia="Arial Unicode MS" w:hint="eastAsia"/>
          <w:spacing w:val="-1"/>
        </w:rPr>
        <w:t>場が含まれている場合、家主は賃借人の車両登録のために、割り当てられた駐車</w:t>
      </w:r>
      <w:r>
        <w:rPr>
          <w:rFonts w:ascii="Arial Unicode MS" w:eastAsia="Arial Unicode MS" w:hint="eastAsia"/>
        </w:rPr>
        <w:t>スペースの数と所在地を証明する書簡を与えるものとする。</w:t>
      </w:r>
    </w:p>
    <w:p>
      <w:pPr>
        <w:spacing w:after="0" w:line="232" w:lineRule="auto"/>
        <w:rPr>
          <w:rFonts w:ascii="Arial Unicode MS" w:eastAsia="Arial Unicode MS" w:hint="eastAsia"/>
        </w:rPr>
        <w:sectPr>
          <w:pgSz w:w="12240" w:h="15840"/>
          <w:pgMar w:header="0" w:footer="746" w:top="1240" w:bottom="940" w:left="1640" w:right="1440"/>
        </w:sectPr>
      </w:pPr>
    </w:p>
    <w:p>
      <w:pPr>
        <w:pStyle w:val="ListParagraph"/>
        <w:numPr>
          <w:ilvl w:val="0"/>
          <w:numId w:val="17"/>
        </w:numPr>
        <w:tabs>
          <w:tab w:pos="580" w:val="left" w:leader="none"/>
          <w:tab w:pos="5585" w:val="left" w:leader="none"/>
        </w:tabs>
        <w:spacing w:line="240" w:lineRule="auto" w:before="68" w:after="0"/>
        <w:ind w:left="160" w:right="380" w:firstLine="0"/>
        <w:jc w:val="left"/>
        <w:rPr>
          <w:sz w:val="24"/>
        </w:rPr>
      </w:pPr>
      <w:r>
        <w:rPr>
          <w:b/>
          <w:sz w:val="24"/>
        </w:rPr>
        <w:t>SMOKE DETECTORS.</w:t>
      </w:r>
      <w:r>
        <w:rPr>
          <w:b/>
          <w:spacing w:val="1"/>
          <w:sz w:val="24"/>
        </w:rPr>
        <w:t> </w:t>
      </w:r>
      <w:r>
        <w:rPr>
          <w:sz w:val="24"/>
        </w:rPr>
        <w:t>If any applicable law requires the installation of smoke</w:t>
      </w:r>
      <w:r>
        <w:rPr>
          <w:spacing w:val="1"/>
          <w:sz w:val="24"/>
        </w:rPr>
        <w:t> </w:t>
      </w:r>
      <w:r>
        <w:rPr>
          <w:sz w:val="24"/>
        </w:rPr>
        <w:t>detectors,</w:t>
      </w:r>
      <w:r>
        <w:rPr>
          <w:spacing w:val="3"/>
          <w:sz w:val="24"/>
        </w:rPr>
        <w:t> </w:t>
      </w:r>
      <w:r>
        <w:rPr>
          <w:sz w:val="24"/>
        </w:rPr>
        <w:t>the</w:t>
      </w:r>
      <w:r>
        <w:rPr>
          <w:spacing w:val="4"/>
          <w:sz w:val="24"/>
        </w:rPr>
        <w:t> </w:t>
      </w:r>
      <w:r>
        <w:rPr>
          <w:sz w:val="24"/>
        </w:rPr>
        <w:t>Landlord</w:t>
      </w:r>
      <w:r>
        <w:rPr>
          <w:spacing w:val="4"/>
          <w:sz w:val="24"/>
        </w:rPr>
        <w:t> </w:t>
      </w:r>
      <w:r>
        <w:rPr>
          <w:sz w:val="24"/>
        </w:rPr>
        <w:t>shall</w:t>
      </w:r>
      <w:r>
        <w:rPr>
          <w:spacing w:val="3"/>
          <w:sz w:val="24"/>
        </w:rPr>
        <w:t> </w:t>
      </w:r>
      <w:r>
        <w:rPr>
          <w:sz w:val="24"/>
        </w:rPr>
        <w:t>install</w:t>
      </w:r>
      <w:r>
        <w:rPr>
          <w:spacing w:val="4"/>
          <w:sz w:val="24"/>
        </w:rPr>
        <w:t> </w:t>
      </w:r>
      <w:r>
        <w:rPr>
          <w:sz w:val="24"/>
        </w:rPr>
        <w:t>smoke</w:t>
      </w:r>
      <w:r>
        <w:rPr>
          <w:spacing w:val="2"/>
          <w:sz w:val="24"/>
        </w:rPr>
        <w:t> </w:t>
      </w:r>
      <w:r>
        <w:rPr>
          <w:sz w:val="24"/>
        </w:rPr>
        <w:t>detectors</w:t>
      </w:r>
      <w:r>
        <w:rPr>
          <w:spacing w:val="4"/>
          <w:sz w:val="24"/>
        </w:rPr>
        <w:t> </w:t>
      </w:r>
      <w:r>
        <w:rPr>
          <w:sz w:val="24"/>
        </w:rPr>
        <w:t>before</w:t>
      </w:r>
      <w:r>
        <w:rPr>
          <w:spacing w:val="2"/>
          <w:sz w:val="24"/>
        </w:rPr>
        <w:t> </w:t>
      </w:r>
      <w:r>
        <w:rPr>
          <w:sz w:val="24"/>
        </w:rPr>
        <w:t>the</w:t>
      </w:r>
      <w:r>
        <w:rPr>
          <w:spacing w:val="2"/>
          <w:sz w:val="24"/>
        </w:rPr>
        <w:t> </w:t>
      </w:r>
      <w:r>
        <w:rPr>
          <w:sz w:val="24"/>
        </w:rPr>
        <w:t>Tenant</w:t>
      </w:r>
      <w:r>
        <w:rPr>
          <w:spacing w:val="4"/>
          <w:sz w:val="24"/>
        </w:rPr>
        <w:t> </w:t>
      </w:r>
      <w:r>
        <w:rPr>
          <w:sz w:val="24"/>
        </w:rPr>
        <w:t>takes</w:t>
      </w:r>
      <w:r>
        <w:rPr>
          <w:spacing w:val="3"/>
          <w:sz w:val="24"/>
        </w:rPr>
        <w:t> </w:t>
      </w:r>
      <w:r>
        <w:rPr>
          <w:sz w:val="24"/>
        </w:rPr>
        <w:t>possession</w:t>
      </w:r>
      <w:r>
        <w:rPr>
          <w:spacing w:val="1"/>
          <w:sz w:val="24"/>
        </w:rPr>
        <w:t> </w:t>
      </w:r>
      <w:r>
        <w:rPr>
          <w:sz w:val="24"/>
        </w:rPr>
        <w:t>of</w:t>
      </w:r>
      <w:r>
        <w:rPr>
          <w:spacing w:val="-2"/>
          <w:sz w:val="24"/>
        </w:rPr>
        <w:t> </w:t>
      </w:r>
      <w:r>
        <w:rPr>
          <w:sz w:val="24"/>
        </w:rPr>
        <w:t>the</w:t>
      </w:r>
      <w:r>
        <w:rPr>
          <w:spacing w:val="-2"/>
          <w:sz w:val="24"/>
        </w:rPr>
        <w:t> </w:t>
      </w:r>
      <w:r>
        <w:rPr>
          <w:sz w:val="24"/>
        </w:rPr>
        <w:t>Premises.</w:t>
      </w:r>
      <w:r>
        <w:rPr>
          <w:spacing w:val="-1"/>
          <w:sz w:val="24"/>
        </w:rPr>
        <w:t> </w:t>
      </w:r>
      <w:r>
        <w:rPr>
          <w:sz w:val="24"/>
        </w:rPr>
        <w:t>The Landlord</w:t>
      </w:r>
      <w:r>
        <w:rPr>
          <w:spacing w:val="-1"/>
          <w:sz w:val="24"/>
        </w:rPr>
        <w:t> </w:t>
      </w:r>
      <w:r>
        <w:rPr>
          <w:sz w:val="24"/>
        </w:rPr>
        <w:t>has</w:t>
      </w:r>
      <w:r>
        <w:rPr>
          <w:spacing w:val="-1"/>
          <w:sz w:val="24"/>
        </w:rPr>
        <w:t> </w:t>
      </w:r>
      <w:r>
        <w:rPr>
          <w:sz w:val="24"/>
        </w:rPr>
        <w:t>installed</w:t>
      </w:r>
      <w:r>
        <w:rPr>
          <w:sz w:val="24"/>
          <w:u w:val="single"/>
        </w:rPr>
        <w:tab/>
      </w:r>
      <w:r>
        <w:rPr>
          <w:sz w:val="24"/>
        </w:rPr>
        <w:t>smoke detectors on the Premises</w:t>
      </w:r>
      <w:r>
        <w:rPr>
          <w:spacing w:val="-58"/>
          <w:sz w:val="24"/>
        </w:rPr>
        <w:t> </w:t>
      </w:r>
      <w:r>
        <w:rPr>
          <w:sz w:val="24"/>
        </w:rPr>
        <w:t>and certifies that the smoke detectors are in proper working condition in accordance with</w:t>
      </w:r>
      <w:r>
        <w:rPr>
          <w:spacing w:val="1"/>
          <w:sz w:val="24"/>
        </w:rPr>
        <w:t> </w:t>
      </w:r>
      <w:r>
        <w:rPr>
          <w:sz w:val="24"/>
        </w:rPr>
        <w:t>applicable law. The Tenant shall be responsible to check smoke detectors on a monthly</w:t>
      </w:r>
      <w:r>
        <w:rPr>
          <w:spacing w:val="1"/>
          <w:sz w:val="24"/>
        </w:rPr>
        <w:t> </w:t>
      </w:r>
      <w:r>
        <w:rPr>
          <w:sz w:val="24"/>
        </w:rPr>
        <w:t>basis and keep the smoke detectors in good working order.</w:t>
      </w:r>
      <w:r>
        <w:rPr>
          <w:spacing w:val="1"/>
          <w:sz w:val="24"/>
        </w:rPr>
        <w:t> </w:t>
      </w:r>
      <w:r>
        <w:rPr>
          <w:sz w:val="24"/>
        </w:rPr>
        <w:t>If a smoke detector fails to</w:t>
      </w:r>
      <w:r>
        <w:rPr>
          <w:spacing w:val="1"/>
          <w:sz w:val="24"/>
        </w:rPr>
        <w:t> </w:t>
      </w:r>
      <w:r>
        <w:rPr>
          <w:sz w:val="24"/>
        </w:rPr>
        <w:t>work, The Tenant shall notify the Landlord and the Landlord agrees to repair or replace</w:t>
      </w:r>
      <w:r>
        <w:rPr>
          <w:spacing w:val="1"/>
          <w:sz w:val="24"/>
        </w:rPr>
        <w:t> </w:t>
      </w:r>
      <w:r>
        <w:rPr>
          <w:sz w:val="24"/>
        </w:rPr>
        <w:t>the</w:t>
      </w:r>
      <w:r>
        <w:rPr>
          <w:spacing w:val="-2"/>
          <w:sz w:val="24"/>
        </w:rPr>
        <w:t> </w:t>
      </w:r>
      <w:r>
        <w:rPr>
          <w:sz w:val="24"/>
        </w:rPr>
        <w:t>smoke</w:t>
      </w:r>
      <w:r>
        <w:rPr>
          <w:spacing w:val="-1"/>
          <w:sz w:val="24"/>
        </w:rPr>
        <w:t> </w:t>
      </w:r>
      <w:r>
        <w:rPr>
          <w:sz w:val="24"/>
        </w:rPr>
        <w:t>detector</w:t>
      </w:r>
      <w:r>
        <w:rPr>
          <w:spacing w:val="-1"/>
          <w:sz w:val="24"/>
        </w:rPr>
        <w:t> </w:t>
      </w:r>
      <w:r>
        <w:rPr>
          <w:sz w:val="24"/>
        </w:rPr>
        <w:t>promptly</w:t>
      </w:r>
      <w:r>
        <w:rPr>
          <w:spacing w:val="-5"/>
          <w:sz w:val="24"/>
        </w:rPr>
        <w:t> </w:t>
      </w:r>
      <w:r>
        <w:rPr>
          <w:sz w:val="24"/>
        </w:rPr>
        <w:t>upon notice.</w:t>
      </w:r>
    </w:p>
    <w:p>
      <w:pPr>
        <w:pStyle w:val="ListParagraph"/>
        <w:numPr>
          <w:ilvl w:val="0"/>
          <w:numId w:val="18"/>
        </w:numPr>
        <w:tabs>
          <w:tab w:pos="580" w:val="left" w:leader="none"/>
        </w:tabs>
        <w:spacing w:line="309" w:lineRule="exact" w:before="0" w:after="0"/>
        <w:ind w:left="580" w:right="0" w:hanging="420"/>
        <w:jc w:val="both"/>
        <w:rPr>
          <w:rFonts w:ascii="Arial Unicode MS" w:eastAsia="Arial Unicode MS" w:hint="eastAsia"/>
          <w:sz w:val="24"/>
        </w:rPr>
      </w:pPr>
      <w:r>
        <w:rPr>
          <w:rFonts w:ascii="HiraginoSans-W5" w:eastAsia="HiraginoSans-W5" w:hint="eastAsia"/>
          <w:b/>
          <w:sz w:val="24"/>
        </w:rPr>
        <w:t>煙探知器。</w:t>
      </w:r>
      <w:r>
        <w:rPr>
          <w:rFonts w:ascii="Arial Unicode MS" w:eastAsia="Arial Unicode MS" w:hint="eastAsia"/>
          <w:sz w:val="24"/>
        </w:rPr>
        <w:t>いずれかの該当する法律によって煙探知器の設置が必要とされる</w:t>
      </w:r>
    </w:p>
    <w:p>
      <w:pPr>
        <w:pStyle w:val="BodyText"/>
        <w:tabs>
          <w:tab w:pos="2739" w:val="left" w:leader="none"/>
        </w:tabs>
        <w:spacing w:line="232" w:lineRule="auto" w:before="3"/>
        <w:ind w:right="359"/>
        <w:jc w:val="both"/>
        <w:rPr>
          <w:rFonts w:ascii="Arial Unicode MS" w:eastAsia="Arial Unicode MS" w:hint="eastAsia"/>
        </w:rPr>
      </w:pPr>
      <w:r>
        <w:rPr>
          <w:rFonts w:ascii="Arial Unicode MS" w:eastAsia="Arial Unicode MS" w:hint="eastAsia"/>
          <w:spacing w:val="-1"/>
        </w:rPr>
        <w:t>場合、家主は</w:t>
      </w:r>
      <w:r>
        <w:rPr>
          <w:rFonts w:ascii="Arial Unicode MS" w:eastAsia="Arial Unicode MS" w:hint="eastAsia"/>
        </w:rPr>
        <w:t>賃借人が物件を占有する前に煙探知器を設置しなければならない。家主は物件に</w:t>
      </w:r>
      <w:r>
        <w:rPr>
          <w:u w:val="single"/>
        </w:rPr>
        <w:tab/>
      </w:r>
      <w:r>
        <w:rPr>
          <w:rFonts w:ascii="Arial Unicode MS" w:eastAsia="Arial Unicode MS" w:hint="eastAsia"/>
        </w:rPr>
        <w:t>個の煙探知器を設置し、それらの煙探知器が当該法律に</w:t>
      </w:r>
      <w:r>
        <w:rPr>
          <w:rFonts w:ascii="Arial Unicode MS" w:eastAsia="Arial Unicode MS" w:hint="eastAsia"/>
          <w:spacing w:val="-1"/>
        </w:rPr>
        <w:t>従って適切に</w:t>
      </w:r>
      <w:r>
        <w:rPr>
          <w:rFonts w:ascii="Arial Unicode MS" w:eastAsia="Arial Unicode MS" w:hint="eastAsia"/>
        </w:rPr>
        <w:t>作動する状態であることを証明する。賃借人は毎月一回煙探知器を</w:t>
      </w:r>
      <w:r>
        <w:rPr>
          <w:rFonts w:ascii="Arial Unicode MS" w:eastAsia="Arial Unicode MS" w:hint="eastAsia"/>
          <w:spacing w:val="-1"/>
        </w:rPr>
        <w:t>点検し、良好</w:t>
      </w:r>
      <w:r>
        <w:rPr>
          <w:rFonts w:ascii="Arial Unicode MS" w:eastAsia="Arial Unicode MS" w:hint="eastAsia"/>
        </w:rPr>
        <w:t>な作動状態に維持する責任がある。もし、煙探知器が作動しないこ</w:t>
      </w:r>
      <w:r>
        <w:rPr>
          <w:rFonts w:ascii="Arial Unicode MS" w:eastAsia="Arial Unicode MS" w:hint="eastAsia"/>
          <w:spacing w:val="-1"/>
        </w:rPr>
        <w:t>とがあったら</w:t>
      </w:r>
      <w:r>
        <w:rPr>
          <w:rFonts w:ascii="Arial Unicode MS" w:eastAsia="Arial Unicode MS" w:hint="eastAsia"/>
        </w:rPr>
        <w:t>、賃借人は家主に知らせ、家主は通知後即座に煙探知器を修理あるいは取り替えることに同意する。</w:t>
      </w:r>
    </w:p>
    <w:p>
      <w:pPr>
        <w:pStyle w:val="BodyText"/>
        <w:spacing w:before="4"/>
        <w:ind w:left="0"/>
        <w:rPr>
          <w:rFonts w:ascii="Arial Unicode MS"/>
          <w:sz w:val="20"/>
        </w:rPr>
      </w:pPr>
    </w:p>
    <w:p>
      <w:pPr>
        <w:pStyle w:val="ListParagraph"/>
        <w:numPr>
          <w:ilvl w:val="0"/>
          <w:numId w:val="18"/>
        </w:numPr>
        <w:tabs>
          <w:tab w:pos="580" w:val="left" w:leader="none"/>
        </w:tabs>
        <w:spacing w:line="240" w:lineRule="auto" w:before="0" w:after="0"/>
        <w:ind w:left="160" w:right="706" w:firstLine="0"/>
        <w:jc w:val="left"/>
        <w:rPr>
          <w:sz w:val="24"/>
        </w:rPr>
      </w:pPr>
      <w:r>
        <w:rPr>
          <w:b/>
          <w:sz w:val="24"/>
        </w:rPr>
        <w:t>QUIET ENJOYMENT.</w:t>
      </w:r>
      <w:r>
        <w:rPr>
          <w:b/>
          <w:spacing w:val="1"/>
          <w:sz w:val="24"/>
        </w:rPr>
        <w:t> </w:t>
      </w:r>
      <w:r>
        <w:rPr>
          <w:sz w:val="24"/>
        </w:rPr>
        <w:t>The Tenant, upon paying all rent and other sums, and</w:t>
      </w:r>
      <w:r>
        <w:rPr>
          <w:spacing w:val="1"/>
          <w:sz w:val="24"/>
        </w:rPr>
        <w:t> </w:t>
      </w:r>
      <w:r>
        <w:rPr>
          <w:sz w:val="24"/>
        </w:rPr>
        <w:t>complying with all terms contained herein, shall peacefully and quietly have, hold and</w:t>
      </w:r>
      <w:r>
        <w:rPr>
          <w:spacing w:val="-57"/>
          <w:sz w:val="24"/>
        </w:rPr>
        <w:t> </w:t>
      </w:r>
      <w:r>
        <w:rPr>
          <w:sz w:val="24"/>
        </w:rPr>
        <w:t>enjoy the Premises for the Term of the lease.</w:t>
      </w:r>
      <w:r>
        <w:rPr>
          <w:spacing w:val="1"/>
          <w:sz w:val="24"/>
        </w:rPr>
        <w:t> </w:t>
      </w:r>
      <w:r>
        <w:rPr>
          <w:sz w:val="24"/>
        </w:rPr>
        <w:t>The Tenant shall have free ingress and</w:t>
      </w:r>
      <w:r>
        <w:rPr>
          <w:spacing w:val="1"/>
          <w:sz w:val="24"/>
        </w:rPr>
        <w:t> </w:t>
      </w:r>
      <w:r>
        <w:rPr>
          <w:sz w:val="24"/>
        </w:rPr>
        <w:t>egress</w:t>
      </w:r>
      <w:r>
        <w:rPr>
          <w:spacing w:val="-1"/>
          <w:sz w:val="24"/>
        </w:rPr>
        <w:t> </w:t>
      </w:r>
      <w:r>
        <w:rPr>
          <w:sz w:val="24"/>
        </w:rPr>
        <w:t>to the</w:t>
      </w:r>
      <w:r>
        <w:rPr>
          <w:spacing w:val="-1"/>
          <w:sz w:val="24"/>
        </w:rPr>
        <w:t> </w:t>
      </w:r>
      <w:r>
        <w:rPr>
          <w:sz w:val="24"/>
        </w:rPr>
        <w:t>Premises.</w:t>
      </w:r>
    </w:p>
    <w:p>
      <w:pPr>
        <w:pStyle w:val="ListParagraph"/>
        <w:numPr>
          <w:ilvl w:val="0"/>
          <w:numId w:val="19"/>
        </w:numPr>
        <w:tabs>
          <w:tab w:pos="580" w:val="left" w:leader="none"/>
        </w:tabs>
        <w:spacing w:line="307" w:lineRule="exact" w:before="0" w:after="0"/>
        <w:ind w:left="580" w:right="0" w:hanging="420"/>
        <w:jc w:val="left"/>
        <w:rPr>
          <w:rFonts w:ascii="Arial Unicode MS" w:eastAsia="Arial Unicode MS" w:hint="eastAsia"/>
          <w:sz w:val="24"/>
        </w:rPr>
      </w:pPr>
      <w:r>
        <w:rPr>
          <w:rFonts w:ascii="HiraginoSans-W5" w:eastAsia="HiraginoSans-W5" w:hint="eastAsia"/>
          <w:b/>
          <w:sz w:val="24"/>
        </w:rPr>
        <w:t>平穏な享受。</w:t>
      </w:r>
      <w:r>
        <w:rPr>
          <w:rFonts w:ascii="Arial Unicode MS" w:eastAsia="Arial Unicode MS" w:hint="eastAsia"/>
          <w:sz w:val="24"/>
        </w:rPr>
        <w:t>すべての賃借料とその他の金額の支払いを済ませ、本契約に含</w:t>
      </w:r>
    </w:p>
    <w:p>
      <w:pPr>
        <w:pStyle w:val="BodyText"/>
        <w:spacing w:line="232" w:lineRule="auto" w:before="2"/>
        <w:ind w:right="119"/>
        <w:rPr>
          <w:rFonts w:ascii="Arial Unicode MS" w:eastAsia="Arial Unicode MS" w:hint="eastAsia"/>
        </w:rPr>
      </w:pPr>
      <w:r>
        <w:rPr>
          <w:rFonts w:ascii="Arial Unicode MS" w:eastAsia="Arial Unicode MS" w:hint="eastAsia"/>
        </w:rPr>
        <w:t>まれるすべての条件に従うと、賃借人は賃貸借契約期間中、物件を平穏かつ静か</w:t>
      </w:r>
      <w:r>
        <w:rPr>
          <w:rFonts w:ascii="Arial Unicode MS" w:eastAsia="Arial Unicode MS" w:hint="eastAsia"/>
          <w:spacing w:val="1"/>
        </w:rPr>
        <w:t> </w:t>
      </w:r>
      <w:r>
        <w:rPr>
          <w:rFonts w:ascii="Arial Unicode MS" w:eastAsia="Arial Unicode MS" w:hint="eastAsia"/>
          <w:spacing w:val="-1"/>
        </w:rPr>
        <w:t>に所有し享受できるものとする。賃借人は物件に自由に出入りすることができる。</w:t>
      </w:r>
    </w:p>
    <w:p>
      <w:pPr>
        <w:pStyle w:val="BodyText"/>
        <w:spacing w:before="9"/>
        <w:ind w:left="0"/>
        <w:rPr>
          <w:rFonts w:ascii="Arial Unicode MS"/>
          <w:sz w:val="20"/>
        </w:rPr>
      </w:pPr>
    </w:p>
    <w:p>
      <w:pPr>
        <w:pStyle w:val="ListParagraph"/>
        <w:numPr>
          <w:ilvl w:val="0"/>
          <w:numId w:val="19"/>
        </w:numPr>
        <w:tabs>
          <w:tab w:pos="580" w:val="left" w:leader="none"/>
        </w:tabs>
        <w:spacing w:line="240" w:lineRule="auto" w:before="0" w:after="0"/>
        <w:ind w:left="160" w:right="449" w:firstLine="0"/>
        <w:jc w:val="left"/>
        <w:rPr>
          <w:sz w:val="24"/>
        </w:rPr>
      </w:pPr>
      <w:r>
        <w:rPr>
          <w:b/>
          <w:sz w:val="24"/>
        </w:rPr>
        <w:t>INDEMNIFICATION.</w:t>
      </w:r>
      <w:r>
        <w:rPr>
          <w:b/>
          <w:spacing w:val="1"/>
          <w:sz w:val="24"/>
        </w:rPr>
        <w:t> </w:t>
      </w:r>
      <w:r>
        <w:rPr>
          <w:sz w:val="24"/>
        </w:rPr>
        <w:t>Except for gross negligence, the Landlord shall not be</w:t>
      </w:r>
      <w:r>
        <w:rPr>
          <w:spacing w:val="1"/>
          <w:sz w:val="24"/>
        </w:rPr>
        <w:t> </w:t>
      </w:r>
      <w:r>
        <w:rPr>
          <w:sz w:val="24"/>
        </w:rPr>
        <w:t>liable for any damage or injury to the Tenant, Tenant’s family, guests, invitees or agents</w:t>
      </w:r>
      <w:r>
        <w:rPr>
          <w:spacing w:val="1"/>
          <w:sz w:val="24"/>
        </w:rPr>
        <w:t> </w:t>
      </w:r>
      <w:r>
        <w:rPr>
          <w:sz w:val="24"/>
        </w:rPr>
        <w:t>or</w:t>
      </w:r>
      <w:r>
        <w:rPr>
          <w:spacing w:val="-2"/>
          <w:sz w:val="24"/>
        </w:rPr>
        <w:t> </w:t>
      </w:r>
      <w:r>
        <w:rPr>
          <w:sz w:val="24"/>
        </w:rPr>
        <w:t>to any</w:t>
      </w:r>
      <w:r>
        <w:rPr>
          <w:spacing w:val="-4"/>
          <w:sz w:val="24"/>
        </w:rPr>
        <w:t> </w:t>
      </w:r>
      <w:r>
        <w:rPr>
          <w:sz w:val="24"/>
        </w:rPr>
        <w:t>person</w:t>
      </w:r>
      <w:r>
        <w:rPr>
          <w:spacing w:val="2"/>
          <w:sz w:val="24"/>
        </w:rPr>
        <w:t> </w:t>
      </w:r>
      <w:r>
        <w:rPr>
          <w:sz w:val="24"/>
        </w:rPr>
        <w:t>entering</w:t>
      </w:r>
      <w:r>
        <w:rPr>
          <w:spacing w:val="-1"/>
          <w:sz w:val="24"/>
        </w:rPr>
        <w:t> </w:t>
      </w:r>
      <w:r>
        <w:rPr>
          <w:sz w:val="24"/>
        </w:rPr>
        <w:t>the</w:t>
      </w:r>
      <w:r>
        <w:rPr>
          <w:spacing w:val="-1"/>
          <w:sz w:val="24"/>
        </w:rPr>
        <w:t> </w:t>
      </w:r>
      <w:r>
        <w:rPr>
          <w:sz w:val="24"/>
        </w:rPr>
        <w:t>Premises</w:t>
      </w:r>
      <w:r>
        <w:rPr>
          <w:spacing w:val="-1"/>
          <w:sz w:val="24"/>
        </w:rPr>
        <w:t> </w:t>
      </w:r>
      <w:r>
        <w:rPr>
          <w:sz w:val="24"/>
        </w:rPr>
        <w:t>or</w:t>
      </w:r>
      <w:r>
        <w:rPr>
          <w:spacing w:val="-1"/>
          <w:sz w:val="24"/>
        </w:rPr>
        <w:t> </w:t>
      </w:r>
      <w:r>
        <w:rPr>
          <w:sz w:val="24"/>
        </w:rPr>
        <w:t>the</w:t>
      </w:r>
      <w:r>
        <w:rPr>
          <w:spacing w:val="-2"/>
          <w:sz w:val="24"/>
        </w:rPr>
        <w:t> </w:t>
      </w:r>
      <w:r>
        <w:rPr>
          <w:sz w:val="24"/>
        </w:rPr>
        <w:t>building</w:t>
      </w:r>
      <w:r>
        <w:rPr>
          <w:spacing w:val="-3"/>
          <w:sz w:val="24"/>
        </w:rPr>
        <w:t> </w:t>
      </w:r>
      <w:r>
        <w:rPr>
          <w:sz w:val="24"/>
        </w:rPr>
        <w:t>of</w:t>
      </w:r>
      <w:r>
        <w:rPr>
          <w:spacing w:val="-2"/>
          <w:sz w:val="24"/>
        </w:rPr>
        <w:t> </w:t>
      </w:r>
      <w:r>
        <w:rPr>
          <w:sz w:val="24"/>
        </w:rPr>
        <w:t>which the</w:t>
      </w:r>
      <w:r>
        <w:rPr>
          <w:spacing w:val="-2"/>
          <w:sz w:val="24"/>
        </w:rPr>
        <w:t> </w:t>
      </w:r>
      <w:r>
        <w:rPr>
          <w:sz w:val="24"/>
        </w:rPr>
        <w:t>Premises are</w:t>
      </w:r>
      <w:r>
        <w:rPr>
          <w:spacing w:val="-2"/>
          <w:sz w:val="24"/>
        </w:rPr>
        <w:t> </w:t>
      </w:r>
      <w:r>
        <w:rPr>
          <w:sz w:val="24"/>
        </w:rPr>
        <w:t>a</w:t>
      </w:r>
      <w:r>
        <w:rPr>
          <w:spacing w:val="-1"/>
          <w:sz w:val="24"/>
        </w:rPr>
        <w:t> </w:t>
      </w:r>
      <w:r>
        <w:rPr>
          <w:sz w:val="24"/>
        </w:rPr>
        <w:t>part</w:t>
      </w:r>
      <w:r>
        <w:rPr>
          <w:spacing w:val="-1"/>
          <w:sz w:val="24"/>
        </w:rPr>
        <w:t> </w:t>
      </w:r>
      <w:r>
        <w:rPr>
          <w:sz w:val="24"/>
        </w:rPr>
        <w:t>or</w:t>
      </w:r>
      <w:r>
        <w:rPr>
          <w:spacing w:val="-57"/>
          <w:sz w:val="24"/>
        </w:rPr>
        <w:t> </w:t>
      </w:r>
      <w:r>
        <w:rPr>
          <w:sz w:val="24"/>
        </w:rPr>
        <w:t>to goods or equipment or to the structure or equipment of the structure of which the</w:t>
      </w:r>
      <w:r>
        <w:rPr>
          <w:spacing w:val="1"/>
          <w:sz w:val="24"/>
        </w:rPr>
        <w:t> </w:t>
      </w:r>
      <w:r>
        <w:rPr>
          <w:sz w:val="24"/>
        </w:rPr>
        <w:t>Premises are a part. The Tenant agrees to indemnify, defend and hold the Landlord</w:t>
      </w:r>
      <w:r>
        <w:rPr>
          <w:spacing w:val="1"/>
          <w:sz w:val="24"/>
        </w:rPr>
        <w:t> </w:t>
      </w:r>
      <w:r>
        <w:rPr>
          <w:sz w:val="24"/>
        </w:rPr>
        <w:t>harmless</w:t>
      </w:r>
      <w:r>
        <w:rPr>
          <w:spacing w:val="-1"/>
          <w:sz w:val="24"/>
        </w:rPr>
        <w:t> </w:t>
      </w:r>
      <w:r>
        <w:rPr>
          <w:sz w:val="24"/>
        </w:rPr>
        <w:t>from any</w:t>
      </w:r>
      <w:r>
        <w:rPr>
          <w:spacing w:val="-3"/>
          <w:sz w:val="24"/>
        </w:rPr>
        <w:t> </w:t>
      </w:r>
      <w:r>
        <w:rPr>
          <w:sz w:val="24"/>
        </w:rPr>
        <w:t>and all other</w:t>
      </w:r>
      <w:r>
        <w:rPr>
          <w:spacing w:val="-2"/>
          <w:sz w:val="24"/>
        </w:rPr>
        <w:t> </w:t>
      </w:r>
      <w:r>
        <w:rPr>
          <w:sz w:val="24"/>
        </w:rPr>
        <w:t>claims or</w:t>
      </w:r>
      <w:r>
        <w:rPr>
          <w:spacing w:val="-1"/>
          <w:sz w:val="24"/>
        </w:rPr>
        <w:t> </w:t>
      </w:r>
      <w:r>
        <w:rPr>
          <w:sz w:val="24"/>
        </w:rPr>
        <w:t>assertions of</w:t>
      </w:r>
      <w:r>
        <w:rPr>
          <w:spacing w:val="-1"/>
          <w:sz w:val="24"/>
        </w:rPr>
        <w:t> </w:t>
      </w:r>
      <w:r>
        <w:rPr>
          <w:sz w:val="24"/>
        </w:rPr>
        <w:t>every</w:t>
      </w:r>
      <w:r>
        <w:rPr>
          <w:spacing w:val="-6"/>
          <w:sz w:val="24"/>
        </w:rPr>
        <w:t> </w:t>
      </w:r>
      <w:r>
        <w:rPr>
          <w:sz w:val="24"/>
        </w:rPr>
        <w:t>kind</w:t>
      </w:r>
      <w:r>
        <w:rPr>
          <w:spacing w:val="2"/>
          <w:sz w:val="24"/>
        </w:rPr>
        <w:t> </w:t>
      </w:r>
      <w:r>
        <w:rPr>
          <w:sz w:val="24"/>
        </w:rPr>
        <w:t>and nature.</w:t>
      </w:r>
    </w:p>
    <w:p>
      <w:pPr>
        <w:pStyle w:val="ListParagraph"/>
        <w:numPr>
          <w:ilvl w:val="0"/>
          <w:numId w:val="20"/>
        </w:numPr>
        <w:tabs>
          <w:tab w:pos="580" w:val="left" w:leader="none"/>
        </w:tabs>
        <w:spacing w:line="307" w:lineRule="exact" w:before="0" w:after="0"/>
        <w:ind w:left="580" w:right="0" w:hanging="420"/>
        <w:jc w:val="both"/>
        <w:rPr>
          <w:rFonts w:ascii="Arial Unicode MS" w:eastAsia="Arial Unicode MS" w:hint="eastAsia"/>
          <w:sz w:val="24"/>
        </w:rPr>
      </w:pPr>
      <w:r>
        <w:rPr>
          <w:rFonts w:ascii="HiraginoSans-W5" w:eastAsia="HiraginoSans-W5" w:hint="eastAsia"/>
          <w:b/>
          <w:sz w:val="24"/>
        </w:rPr>
        <w:t>賠償。</w:t>
      </w:r>
      <w:r>
        <w:rPr>
          <w:rFonts w:ascii="Arial Unicode MS" w:eastAsia="Arial Unicode MS" w:hint="eastAsia"/>
          <w:sz w:val="24"/>
        </w:rPr>
        <w:t>はなはだしい怠慢があった場合を除き、家主は、賃借人、賃借人の家</w:t>
      </w:r>
    </w:p>
    <w:p>
      <w:pPr>
        <w:pStyle w:val="BodyText"/>
        <w:spacing w:line="232" w:lineRule="auto" w:before="1"/>
        <w:ind w:right="359"/>
        <w:jc w:val="both"/>
        <w:rPr>
          <w:rFonts w:ascii="Arial Unicode MS" w:eastAsia="Arial Unicode MS" w:hint="eastAsia"/>
        </w:rPr>
      </w:pPr>
      <w:r>
        <w:rPr>
          <w:rFonts w:ascii="Arial Unicode MS" w:eastAsia="Arial Unicode MS" w:hint="eastAsia"/>
          <w:spacing w:val="-1"/>
        </w:rPr>
        <w:t>族、訪問者、招待客、代理人、あるいは誰であれ物件または物件に属する建物、あるいは品物や備品、あるいは物件がその一部を成す建造物の構造体や設備へ入る人物への損害や怪我に対する責を負わないものとする。賃借人はあらゆるその他の要求や、あらゆる種類や性質の主張に対し、家主を免責し、擁護し、損失を</w:t>
      </w:r>
      <w:r>
        <w:rPr>
          <w:rFonts w:ascii="Arial Unicode MS" w:eastAsia="Arial Unicode MS" w:hint="eastAsia"/>
        </w:rPr>
        <w:t>与えないことに同意する。</w:t>
      </w:r>
    </w:p>
    <w:p>
      <w:pPr>
        <w:pStyle w:val="BodyText"/>
        <w:spacing w:before="7"/>
        <w:ind w:left="0"/>
        <w:rPr>
          <w:rFonts w:ascii="Arial Unicode MS"/>
          <w:sz w:val="20"/>
        </w:rPr>
      </w:pPr>
    </w:p>
    <w:p>
      <w:pPr>
        <w:pStyle w:val="ListParagraph"/>
        <w:numPr>
          <w:ilvl w:val="0"/>
          <w:numId w:val="20"/>
        </w:numPr>
        <w:tabs>
          <w:tab w:pos="580" w:val="left" w:leader="none"/>
        </w:tabs>
        <w:spacing w:line="240" w:lineRule="auto" w:before="0" w:after="0"/>
        <w:ind w:left="160" w:right="836" w:firstLine="0"/>
        <w:jc w:val="left"/>
        <w:rPr>
          <w:sz w:val="24"/>
        </w:rPr>
      </w:pPr>
      <w:r>
        <w:rPr>
          <w:b/>
          <w:sz w:val="24"/>
        </w:rPr>
        <w:t>FEES. </w:t>
      </w:r>
      <w:r>
        <w:rPr>
          <w:sz w:val="24"/>
        </w:rPr>
        <w:t>The Tenant shall not pay any “renewal fee” to the landlord or landlord’s</w:t>
      </w:r>
      <w:r>
        <w:rPr>
          <w:spacing w:val="1"/>
          <w:sz w:val="24"/>
        </w:rPr>
        <w:t> </w:t>
      </w:r>
      <w:r>
        <w:rPr>
          <w:sz w:val="24"/>
        </w:rPr>
        <w:t>agent</w:t>
      </w:r>
      <w:r>
        <w:rPr>
          <w:spacing w:val="-1"/>
          <w:sz w:val="24"/>
        </w:rPr>
        <w:t> </w:t>
      </w:r>
      <w:r>
        <w:rPr>
          <w:sz w:val="24"/>
        </w:rPr>
        <w:t>in</w:t>
      </w:r>
      <w:r>
        <w:rPr>
          <w:spacing w:val="-1"/>
          <w:sz w:val="24"/>
        </w:rPr>
        <w:t> </w:t>
      </w:r>
      <w:r>
        <w:rPr>
          <w:sz w:val="24"/>
        </w:rPr>
        <w:t>exchange</w:t>
      </w:r>
      <w:r>
        <w:rPr>
          <w:spacing w:val="-2"/>
          <w:sz w:val="24"/>
        </w:rPr>
        <w:t> </w:t>
      </w:r>
      <w:r>
        <w:rPr>
          <w:sz w:val="24"/>
        </w:rPr>
        <w:t>for</w:t>
      </w:r>
      <w:r>
        <w:rPr>
          <w:spacing w:val="-2"/>
          <w:sz w:val="24"/>
        </w:rPr>
        <w:t> </w:t>
      </w:r>
      <w:r>
        <w:rPr>
          <w:sz w:val="24"/>
        </w:rPr>
        <w:t>the extension</w:t>
      </w:r>
      <w:r>
        <w:rPr>
          <w:spacing w:val="-1"/>
          <w:sz w:val="24"/>
        </w:rPr>
        <w:t> </w:t>
      </w:r>
      <w:r>
        <w:rPr>
          <w:sz w:val="24"/>
        </w:rPr>
        <w:t>or</w:t>
      </w:r>
      <w:r>
        <w:rPr>
          <w:spacing w:val="-1"/>
          <w:sz w:val="24"/>
        </w:rPr>
        <w:t> </w:t>
      </w:r>
      <w:r>
        <w:rPr>
          <w:sz w:val="24"/>
        </w:rPr>
        <w:t>renewal</w:t>
      </w:r>
      <w:r>
        <w:rPr>
          <w:spacing w:val="-1"/>
          <w:sz w:val="24"/>
        </w:rPr>
        <w:t> </w:t>
      </w:r>
      <w:r>
        <w:rPr>
          <w:sz w:val="24"/>
        </w:rPr>
        <w:t>of</w:t>
      </w:r>
      <w:r>
        <w:rPr>
          <w:spacing w:val="-2"/>
          <w:sz w:val="24"/>
        </w:rPr>
        <w:t> </w:t>
      </w:r>
      <w:r>
        <w:rPr>
          <w:sz w:val="24"/>
        </w:rPr>
        <w:t>this</w:t>
      </w:r>
      <w:r>
        <w:rPr>
          <w:spacing w:val="-1"/>
          <w:sz w:val="24"/>
        </w:rPr>
        <w:t> </w:t>
      </w:r>
      <w:r>
        <w:rPr>
          <w:sz w:val="24"/>
        </w:rPr>
        <w:t>Agreement</w:t>
      </w:r>
      <w:r>
        <w:rPr>
          <w:spacing w:val="-1"/>
          <w:sz w:val="24"/>
        </w:rPr>
        <w:t> </w:t>
      </w:r>
      <w:r>
        <w:rPr>
          <w:sz w:val="24"/>
        </w:rPr>
        <w:t>or</w:t>
      </w:r>
      <w:r>
        <w:rPr>
          <w:spacing w:val="-2"/>
          <w:sz w:val="24"/>
        </w:rPr>
        <w:t> </w:t>
      </w:r>
      <w:r>
        <w:rPr>
          <w:sz w:val="24"/>
        </w:rPr>
        <w:t>the</w:t>
      </w:r>
      <w:r>
        <w:rPr>
          <w:spacing w:val="-2"/>
          <w:sz w:val="24"/>
        </w:rPr>
        <w:t> </w:t>
      </w:r>
      <w:r>
        <w:rPr>
          <w:sz w:val="24"/>
        </w:rPr>
        <w:t>lease</w:t>
      </w:r>
      <w:r>
        <w:rPr>
          <w:spacing w:val="-1"/>
          <w:sz w:val="24"/>
        </w:rPr>
        <w:t> </w:t>
      </w:r>
      <w:r>
        <w:rPr>
          <w:sz w:val="24"/>
        </w:rPr>
        <w:t>period.</w:t>
      </w:r>
    </w:p>
    <w:p>
      <w:pPr>
        <w:pStyle w:val="ListParagraph"/>
        <w:numPr>
          <w:ilvl w:val="0"/>
          <w:numId w:val="21"/>
        </w:numPr>
        <w:tabs>
          <w:tab w:pos="580" w:val="left" w:leader="none"/>
        </w:tabs>
        <w:spacing w:line="307" w:lineRule="exact" w:before="0" w:after="0"/>
        <w:ind w:left="580" w:right="0" w:hanging="420"/>
        <w:jc w:val="left"/>
        <w:rPr>
          <w:rFonts w:ascii="Arial Unicode MS" w:eastAsia="Arial Unicode MS" w:hint="eastAsia"/>
          <w:sz w:val="24"/>
        </w:rPr>
      </w:pPr>
      <w:r>
        <w:rPr>
          <w:rFonts w:ascii="HiraginoSans-W5" w:eastAsia="HiraginoSans-W5" w:hint="eastAsia"/>
          <w:b/>
          <w:sz w:val="24"/>
        </w:rPr>
        <w:t>手数料。</w:t>
      </w:r>
      <w:r>
        <w:rPr>
          <w:rFonts w:ascii="Arial Unicode MS" w:eastAsia="Arial Unicode MS" w:hint="eastAsia"/>
          <w:sz w:val="24"/>
        </w:rPr>
        <w:t>賃借人は、この契約あるいは賃貸借期間の延長あるいは更新と引替</w:t>
      </w:r>
    </w:p>
    <w:p>
      <w:pPr>
        <w:pStyle w:val="BodyText"/>
        <w:spacing w:line="232" w:lineRule="auto" w:before="2"/>
        <w:ind w:right="359"/>
        <w:rPr>
          <w:rFonts w:ascii="Arial Unicode MS" w:eastAsia="Arial Unicode MS" w:hint="eastAsia"/>
        </w:rPr>
      </w:pPr>
      <w:r>
        <w:rPr>
          <w:rFonts w:ascii="Arial Unicode MS" w:eastAsia="Arial Unicode MS" w:hint="eastAsia"/>
          <w:spacing w:val="-1"/>
        </w:rPr>
        <w:t>えに、家主あるいは家主の仲介業者にいかなる「更新手数料」も支払うことはな</w:t>
      </w:r>
      <w:r>
        <w:rPr>
          <w:rFonts w:ascii="Arial Unicode MS" w:eastAsia="Arial Unicode MS" w:hint="eastAsia"/>
        </w:rPr>
        <w:t>い。</w:t>
      </w:r>
    </w:p>
    <w:p>
      <w:pPr>
        <w:pStyle w:val="BodyText"/>
        <w:spacing w:before="9"/>
        <w:ind w:left="0"/>
        <w:rPr>
          <w:rFonts w:ascii="Arial Unicode MS"/>
          <w:sz w:val="20"/>
        </w:rPr>
      </w:pPr>
    </w:p>
    <w:p>
      <w:pPr>
        <w:pStyle w:val="ListParagraph"/>
        <w:numPr>
          <w:ilvl w:val="0"/>
          <w:numId w:val="21"/>
        </w:numPr>
        <w:tabs>
          <w:tab w:pos="580" w:val="left" w:leader="none"/>
        </w:tabs>
        <w:spacing w:line="240" w:lineRule="auto" w:before="0" w:after="0"/>
        <w:ind w:left="160" w:right="381" w:firstLine="0"/>
        <w:jc w:val="left"/>
        <w:rPr>
          <w:sz w:val="24"/>
        </w:rPr>
      </w:pPr>
      <w:r>
        <w:rPr>
          <w:b/>
          <w:sz w:val="24"/>
        </w:rPr>
        <w:t>ABANDONMENT.</w:t>
      </w:r>
      <w:r>
        <w:rPr>
          <w:b/>
          <w:spacing w:val="59"/>
          <w:sz w:val="24"/>
        </w:rPr>
        <w:t> </w:t>
      </w:r>
      <w:r>
        <w:rPr>
          <w:sz w:val="24"/>
        </w:rPr>
        <w:t>Except</w:t>
      </w:r>
      <w:r>
        <w:rPr>
          <w:spacing w:val="-2"/>
          <w:sz w:val="24"/>
        </w:rPr>
        <w:t> </w:t>
      </w:r>
      <w:r>
        <w:rPr>
          <w:sz w:val="24"/>
        </w:rPr>
        <w:t>for</w:t>
      </w:r>
      <w:r>
        <w:rPr>
          <w:spacing w:val="-2"/>
          <w:sz w:val="24"/>
        </w:rPr>
        <w:t> </w:t>
      </w:r>
      <w:r>
        <w:rPr>
          <w:sz w:val="24"/>
        </w:rPr>
        <w:t>the</w:t>
      </w:r>
      <w:r>
        <w:rPr>
          <w:spacing w:val="-2"/>
          <w:sz w:val="24"/>
        </w:rPr>
        <w:t> </w:t>
      </w:r>
      <w:r>
        <w:rPr>
          <w:sz w:val="24"/>
        </w:rPr>
        <w:t>applicable</w:t>
      </w:r>
      <w:r>
        <w:rPr>
          <w:spacing w:val="-2"/>
          <w:sz w:val="24"/>
        </w:rPr>
        <w:t> </w:t>
      </w:r>
      <w:r>
        <w:rPr>
          <w:sz w:val="24"/>
        </w:rPr>
        <w:t>provisions</w:t>
      </w:r>
      <w:r>
        <w:rPr>
          <w:spacing w:val="-2"/>
          <w:sz w:val="24"/>
        </w:rPr>
        <w:t> </w:t>
      </w:r>
      <w:r>
        <w:rPr>
          <w:sz w:val="24"/>
        </w:rPr>
        <w:t>of</w:t>
      </w:r>
      <w:r>
        <w:rPr>
          <w:spacing w:val="-2"/>
          <w:sz w:val="24"/>
        </w:rPr>
        <w:t> </w:t>
      </w:r>
      <w:r>
        <w:rPr>
          <w:sz w:val="24"/>
        </w:rPr>
        <w:t>Section</w:t>
      </w:r>
      <w:r>
        <w:rPr>
          <w:spacing w:val="-1"/>
          <w:sz w:val="24"/>
        </w:rPr>
        <w:t> </w:t>
      </w:r>
      <w:r>
        <w:rPr>
          <w:sz w:val="24"/>
        </w:rPr>
        <w:t>14</w:t>
      </w:r>
      <w:r>
        <w:rPr>
          <w:spacing w:val="-2"/>
          <w:sz w:val="24"/>
        </w:rPr>
        <w:t> </w:t>
      </w:r>
      <w:r>
        <w:rPr>
          <w:sz w:val="24"/>
        </w:rPr>
        <w:t>herein,</w:t>
      </w:r>
      <w:r>
        <w:rPr>
          <w:spacing w:val="-1"/>
          <w:sz w:val="24"/>
        </w:rPr>
        <w:t> </w:t>
      </w:r>
      <w:r>
        <w:rPr>
          <w:sz w:val="24"/>
        </w:rPr>
        <w:t>if</w:t>
      </w:r>
      <w:r>
        <w:rPr>
          <w:spacing w:val="-2"/>
          <w:sz w:val="24"/>
        </w:rPr>
        <w:t> </w:t>
      </w:r>
      <w:r>
        <w:rPr>
          <w:sz w:val="24"/>
        </w:rPr>
        <w:t>the</w:t>
      </w:r>
      <w:r>
        <w:rPr>
          <w:spacing w:val="-57"/>
          <w:sz w:val="24"/>
        </w:rPr>
        <w:t> </w:t>
      </w:r>
      <w:r>
        <w:rPr>
          <w:sz w:val="24"/>
        </w:rPr>
        <w:t>Tenant</w:t>
      </w:r>
      <w:r>
        <w:rPr>
          <w:spacing w:val="-1"/>
          <w:sz w:val="24"/>
        </w:rPr>
        <w:t> </w:t>
      </w:r>
      <w:r>
        <w:rPr>
          <w:sz w:val="24"/>
        </w:rPr>
        <w:t>abandons the</w:t>
      </w:r>
      <w:r>
        <w:rPr>
          <w:spacing w:val="-1"/>
          <w:sz w:val="24"/>
        </w:rPr>
        <w:t> </w:t>
      </w:r>
      <w:r>
        <w:rPr>
          <w:sz w:val="24"/>
        </w:rPr>
        <w:t>Premises or</w:t>
      </w:r>
      <w:r>
        <w:rPr>
          <w:spacing w:val="-1"/>
          <w:sz w:val="24"/>
        </w:rPr>
        <w:t> </w:t>
      </w:r>
      <w:r>
        <w:rPr>
          <w:sz w:val="24"/>
        </w:rPr>
        <w:t>any</w:t>
      </w:r>
      <w:r>
        <w:rPr>
          <w:spacing w:val="-6"/>
          <w:sz w:val="24"/>
        </w:rPr>
        <w:t> </w:t>
      </w:r>
      <w:r>
        <w:rPr>
          <w:sz w:val="24"/>
        </w:rPr>
        <w:t>part thereof</w:t>
      </w:r>
      <w:r>
        <w:rPr>
          <w:spacing w:val="1"/>
          <w:sz w:val="24"/>
        </w:rPr>
        <w:t> </w:t>
      </w:r>
      <w:r>
        <w:rPr>
          <w:sz w:val="24"/>
        </w:rPr>
        <w:t>before</w:t>
      </w:r>
      <w:r>
        <w:rPr>
          <w:spacing w:val="-1"/>
          <w:sz w:val="24"/>
        </w:rPr>
        <w:t> </w:t>
      </w:r>
      <w:r>
        <w:rPr>
          <w:sz w:val="24"/>
        </w:rPr>
        <w:t>the</w:t>
      </w:r>
      <w:r>
        <w:rPr>
          <w:spacing w:val="-1"/>
          <w:sz w:val="24"/>
        </w:rPr>
        <w:t> </w:t>
      </w:r>
      <w:r>
        <w:rPr>
          <w:sz w:val="24"/>
        </w:rPr>
        <w:t>expiration</w:t>
      </w:r>
      <w:r>
        <w:rPr>
          <w:spacing w:val="-1"/>
          <w:sz w:val="24"/>
        </w:rPr>
        <w:t> </w:t>
      </w:r>
      <w:r>
        <w:rPr>
          <w:sz w:val="24"/>
        </w:rPr>
        <w:t>of</w:t>
      </w:r>
      <w:r>
        <w:rPr>
          <w:spacing w:val="-1"/>
          <w:sz w:val="24"/>
        </w:rPr>
        <w:t> </w:t>
      </w:r>
      <w:r>
        <w:rPr>
          <w:sz w:val="24"/>
        </w:rPr>
        <w:t>this</w:t>
      </w:r>
    </w:p>
    <w:p>
      <w:pPr>
        <w:spacing w:after="0" w:line="240" w:lineRule="auto"/>
        <w:jc w:val="left"/>
        <w:rPr>
          <w:sz w:val="24"/>
        </w:rPr>
        <w:sectPr>
          <w:pgSz w:w="12240" w:h="15840"/>
          <w:pgMar w:header="0" w:footer="746" w:top="1220" w:bottom="940" w:left="1640" w:right="1440"/>
        </w:sectPr>
      </w:pPr>
    </w:p>
    <w:p>
      <w:pPr>
        <w:pStyle w:val="BodyText"/>
        <w:spacing w:before="68"/>
        <w:ind w:left="159" w:right="368"/>
      </w:pPr>
      <w:r>
        <w:rPr/>
        <w:t>Agreement, the Landlord may, at Landlord’s option, obtain possession of the Premises by</w:t>
      </w:r>
      <w:r>
        <w:rPr>
          <w:spacing w:val="-57"/>
        </w:rPr>
        <w:t> </w:t>
      </w:r>
      <w:r>
        <w:rPr/>
        <w:t>law, without becoming liable to the Tenant for damages or for any payment of any kind</w:t>
      </w:r>
      <w:r>
        <w:rPr>
          <w:spacing w:val="1"/>
        </w:rPr>
        <w:t> </w:t>
      </w:r>
      <w:r>
        <w:rPr/>
        <w:t>whatsoever. The Landlord may, at Landlord’s discretion, as agent for the Tenant, re-let</w:t>
      </w:r>
      <w:r>
        <w:rPr>
          <w:spacing w:val="1"/>
        </w:rPr>
        <w:t> </w:t>
      </w:r>
      <w:r>
        <w:rPr/>
        <w:t>the premises, or any part thereof, for all or part of the unexpired Term. The Landlord may</w:t>
      </w:r>
      <w:r>
        <w:rPr>
          <w:spacing w:val="-57"/>
        </w:rPr>
        <w:t> </w:t>
      </w:r>
      <w:r>
        <w:rPr/>
        <w:t>receive and collect rent, and at the Landlord’s option, hold the Tenant liable for any</w:t>
      </w:r>
      <w:r>
        <w:rPr>
          <w:spacing w:val="1"/>
        </w:rPr>
        <w:t> </w:t>
      </w:r>
      <w:r>
        <w:rPr/>
        <w:t>difference between the re-let rent and rent that would have been payable under this</w:t>
      </w:r>
      <w:r>
        <w:rPr>
          <w:spacing w:val="1"/>
        </w:rPr>
        <w:t> </w:t>
      </w:r>
      <w:r>
        <w:rPr/>
        <w:t>Agreement.</w:t>
      </w:r>
      <w:r>
        <w:rPr>
          <w:spacing w:val="1"/>
        </w:rPr>
        <w:t> </w:t>
      </w:r>
      <w:r>
        <w:rPr/>
        <w:t>If the Landlord takes possession after abandonment of the Premises by the</w:t>
      </w:r>
      <w:r>
        <w:rPr>
          <w:spacing w:val="1"/>
        </w:rPr>
        <w:t> </w:t>
      </w:r>
      <w:r>
        <w:rPr/>
        <w:t>Tenant,</w:t>
      </w:r>
      <w:r>
        <w:rPr>
          <w:spacing w:val="4"/>
        </w:rPr>
        <w:t> </w:t>
      </w:r>
      <w:r>
        <w:rPr/>
        <w:t>then</w:t>
      </w:r>
      <w:r>
        <w:rPr>
          <w:spacing w:val="4"/>
        </w:rPr>
        <w:t> </w:t>
      </w:r>
      <w:r>
        <w:rPr/>
        <w:t>the</w:t>
      </w:r>
      <w:r>
        <w:rPr>
          <w:spacing w:val="6"/>
        </w:rPr>
        <w:t> </w:t>
      </w:r>
      <w:r>
        <w:rPr/>
        <w:t>Landlord</w:t>
      </w:r>
      <w:r>
        <w:rPr>
          <w:spacing w:val="4"/>
        </w:rPr>
        <w:t> </w:t>
      </w:r>
      <w:r>
        <w:rPr/>
        <w:t>shall</w:t>
      </w:r>
      <w:r>
        <w:rPr>
          <w:spacing w:val="5"/>
        </w:rPr>
        <w:t> </w:t>
      </w:r>
      <w:r>
        <w:rPr/>
        <w:t>consider</w:t>
      </w:r>
      <w:r>
        <w:rPr>
          <w:spacing w:val="3"/>
        </w:rPr>
        <w:t> </w:t>
      </w:r>
      <w:r>
        <w:rPr/>
        <w:t>any personal</w:t>
      </w:r>
      <w:r>
        <w:rPr>
          <w:spacing w:val="4"/>
        </w:rPr>
        <w:t> </w:t>
      </w:r>
      <w:r>
        <w:rPr/>
        <w:t>property left</w:t>
      </w:r>
      <w:r>
        <w:rPr>
          <w:spacing w:val="4"/>
        </w:rPr>
        <w:t> </w:t>
      </w:r>
      <w:r>
        <w:rPr/>
        <w:t>on</w:t>
      </w:r>
      <w:r>
        <w:rPr>
          <w:spacing w:val="4"/>
        </w:rPr>
        <w:t> </w:t>
      </w:r>
      <w:r>
        <w:rPr/>
        <w:t>the</w:t>
      </w:r>
      <w:r>
        <w:rPr>
          <w:spacing w:val="6"/>
        </w:rPr>
        <w:t> </w:t>
      </w:r>
      <w:r>
        <w:rPr/>
        <w:t>Premises</w:t>
      </w:r>
      <w:r>
        <w:rPr>
          <w:spacing w:val="4"/>
        </w:rPr>
        <w:t> </w:t>
      </w:r>
      <w:r>
        <w:rPr/>
        <w:t>by</w:t>
      </w:r>
      <w:r>
        <w:rPr>
          <w:spacing w:val="1"/>
        </w:rPr>
        <w:t> </w:t>
      </w:r>
      <w:r>
        <w:rPr/>
        <w:t>the Tenant to also have been abandoned. The Landlord may dispose of all such personal</w:t>
      </w:r>
      <w:r>
        <w:rPr>
          <w:spacing w:val="1"/>
        </w:rPr>
        <w:t> </w:t>
      </w:r>
      <w:r>
        <w:rPr/>
        <w:t>property in any manner the Landlord shall deem proper and the Landlord is relieved of all</w:t>
      </w:r>
      <w:r>
        <w:rPr>
          <w:spacing w:val="-58"/>
        </w:rPr>
        <w:t> </w:t>
      </w:r>
      <w:r>
        <w:rPr/>
        <w:t>liability</w:t>
      </w:r>
      <w:r>
        <w:rPr>
          <w:spacing w:val="-9"/>
        </w:rPr>
        <w:t> </w:t>
      </w:r>
      <w:r>
        <w:rPr/>
        <w:t>for</w:t>
      </w:r>
      <w:r>
        <w:rPr>
          <w:spacing w:val="-1"/>
        </w:rPr>
        <w:t> </w:t>
      </w:r>
      <w:r>
        <w:rPr/>
        <w:t>doing</w:t>
      </w:r>
      <w:r>
        <w:rPr>
          <w:spacing w:val="-3"/>
        </w:rPr>
        <w:t> </w:t>
      </w:r>
      <w:r>
        <w:rPr/>
        <w:t>so, including</w:t>
      </w:r>
      <w:r>
        <w:rPr>
          <w:spacing w:val="-3"/>
        </w:rPr>
        <w:t> </w:t>
      </w:r>
      <w:r>
        <w:rPr/>
        <w:t>U.S. Government issued property.</w:t>
      </w:r>
    </w:p>
    <w:p>
      <w:pPr>
        <w:pStyle w:val="ListParagraph"/>
        <w:numPr>
          <w:ilvl w:val="0"/>
          <w:numId w:val="22"/>
        </w:numPr>
        <w:tabs>
          <w:tab w:pos="580" w:val="left" w:leader="none"/>
        </w:tabs>
        <w:spacing w:line="309" w:lineRule="exact" w:before="0" w:after="0"/>
        <w:ind w:left="580" w:right="0" w:hanging="421"/>
        <w:jc w:val="both"/>
        <w:rPr>
          <w:rFonts w:ascii="Arial Unicode MS" w:eastAsia="Arial Unicode MS" w:hint="eastAsia"/>
          <w:sz w:val="24"/>
        </w:rPr>
      </w:pPr>
      <w:r>
        <w:rPr>
          <w:rFonts w:ascii="HiraginoSans-W5" w:eastAsia="HiraginoSans-W5" w:hint="eastAsia"/>
          <w:b/>
          <w:sz w:val="24"/>
        </w:rPr>
        <w:t>放棄。</w:t>
      </w:r>
      <w:r>
        <w:rPr>
          <w:rFonts w:ascii="Arial Unicode MS" w:eastAsia="Arial Unicode MS" w:hint="eastAsia"/>
          <w:spacing w:val="-2"/>
          <w:sz w:val="24"/>
        </w:rPr>
        <w:t>本契約第 </w:t>
      </w:r>
      <w:r>
        <w:rPr>
          <w:sz w:val="24"/>
        </w:rPr>
        <w:t>14</w:t>
      </w:r>
      <w:r>
        <w:rPr>
          <w:spacing w:val="-14"/>
          <w:sz w:val="24"/>
        </w:rPr>
        <w:t> </w:t>
      </w:r>
      <w:r>
        <w:rPr>
          <w:rFonts w:ascii="Arial Unicode MS" w:eastAsia="Arial Unicode MS" w:hint="eastAsia"/>
          <w:sz w:val="24"/>
        </w:rPr>
        <w:t>条に該当する規定を除き、もし賃借人が本契約期間満了</w:t>
      </w:r>
    </w:p>
    <w:p>
      <w:pPr>
        <w:pStyle w:val="BodyText"/>
        <w:spacing w:line="232" w:lineRule="auto" w:before="3"/>
        <w:ind w:right="359"/>
        <w:jc w:val="both"/>
        <w:rPr>
          <w:rFonts w:ascii="Arial Unicode MS" w:eastAsia="Arial Unicode MS" w:hint="eastAsia"/>
        </w:rPr>
      </w:pPr>
      <w:r>
        <w:rPr>
          <w:rFonts w:ascii="Arial Unicode MS" w:eastAsia="Arial Unicode MS" w:hint="eastAsia"/>
          <w:spacing w:val="-1"/>
        </w:rPr>
        <w:t>以前に物件あるいはその一部分を放棄することがあれば、家主は賃借人に対して損害賠償あるいは何ら支払いの責を負うことなく、物件を法的に占有する選択権を持つ。家主はその自由裁量で、賃借人の代理人として物件あるいはその一部分を、未経過期間の全部あるいはその一部期間において、転貸することができる。家主は賃貸料を受領、徴収し、家主の選択によっては、再賃貸料と本契約により支払われるはずであった賃貸料との差額を賃借人に請求できるものとする。賃借人が物件を放棄した後、もし家主が占有する場合、家主は賃借人により物件内に残された個人財産もすべて放棄されたものとみなすことができる。家主はそれらの個人財産をすべて家主が適当と考える方法で処分することができ、家主はその</w:t>
      </w:r>
      <w:r>
        <w:rPr>
          <w:rFonts w:ascii="Arial Unicode MS" w:eastAsia="Arial Unicode MS" w:hint="eastAsia"/>
        </w:rPr>
        <w:t>行為に対する全責任を免除される。米国政府支給の財産も例外ではない。</w:t>
      </w:r>
    </w:p>
    <w:p>
      <w:pPr>
        <w:pStyle w:val="BodyText"/>
        <w:spacing w:before="13"/>
        <w:ind w:left="0"/>
        <w:rPr>
          <w:rFonts w:ascii="Arial Unicode MS"/>
          <w:sz w:val="19"/>
        </w:rPr>
      </w:pPr>
    </w:p>
    <w:p>
      <w:pPr>
        <w:pStyle w:val="ListParagraph"/>
        <w:numPr>
          <w:ilvl w:val="0"/>
          <w:numId w:val="22"/>
        </w:numPr>
        <w:tabs>
          <w:tab w:pos="580" w:val="left" w:leader="none"/>
        </w:tabs>
        <w:spacing w:line="240" w:lineRule="auto" w:before="0" w:after="0"/>
        <w:ind w:left="160" w:right="474" w:firstLine="0"/>
        <w:jc w:val="left"/>
        <w:rPr>
          <w:sz w:val="24"/>
        </w:rPr>
      </w:pPr>
      <w:r>
        <w:rPr>
          <w:b/>
          <w:sz w:val="24"/>
        </w:rPr>
        <w:t>ATTORNEY’S FEES AND CLAIMS.</w:t>
      </w:r>
      <w:r>
        <w:rPr>
          <w:b/>
          <w:spacing w:val="1"/>
          <w:sz w:val="24"/>
        </w:rPr>
        <w:t> </w:t>
      </w:r>
      <w:r>
        <w:rPr>
          <w:sz w:val="24"/>
        </w:rPr>
        <w:t>If the Landlord must hire an attorney to</w:t>
      </w:r>
      <w:r>
        <w:rPr>
          <w:spacing w:val="1"/>
          <w:sz w:val="24"/>
        </w:rPr>
        <w:t> </w:t>
      </w:r>
      <w:r>
        <w:rPr>
          <w:sz w:val="24"/>
        </w:rPr>
        <w:t>enforce</w:t>
      </w:r>
      <w:r>
        <w:rPr>
          <w:spacing w:val="-2"/>
          <w:sz w:val="24"/>
        </w:rPr>
        <w:t> </w:t>
      </w:r>
      <w:r>
        <w:rPr>
          <w:sz w:val="24"/>
        </w:rPr>
        <w:t>any</w:t>
      </w:r>
      <w:r>
        <w:rPr>
          <w:spacing w:val="-5"/>
          <w:sz w:val="24"/>
        </w:rPr>
        <w:t> </w:t>
      </w:r>
      <w:r>
        <w:rPr>
          <w:sz w:val="24"/>
        </w:rPr>
        <w:t>of</w:t>
      </w:r>
      <w:r>
        <w:rPr>
          <w:spacing w:val="-1"/>
          <w:sz w:val="24"/>
        </w:rPr>
        <w:t> </w:t>
      </w:r>
      <w:r>
        <w:rPr>
          <w:sz w:val="24"/>
        </w:rPr>
        <w:t>the</w:t>
      </w:r>
      <w:r>
        <w:rPr>
          <w:spacing w:val="-1"/>
          <w:sz w:val="24"/>
        </w:rPr>
        <w:t> </w:t>
      </w:r>
      <w:r>
        <w:rPr>
          <w:sz w:val="24"/>
        </w:rPr>
        <w:t>conditions</w:t>
      </w:r>
      <w:r>
        <w:rPr>
          <w:spacing w:val="-1"/>
          <w:sz w:val="24"/>
        </w:rPr>
        <w:t> </w:t>
      </w:r>
      <w:r>
        <w:rPr>
          <w:sz w:val="24"/>
        </w:rPr>
        <w:t>or</w:t>
      </w:r>
      <w:r>
        <w:rPr>
          <w:spacing w:val="-1"/>
          <w:sz w:val="24"/>
        </w:rPr>
        <w:t> </w:t>
      </w:r>
      <w:r>
        <w:rPr>
          <w:sz w:val="24"/>
        </w:rPr>
        <w:t>terms of</w:t>
      </w:r>
      <w:r>
        <w:rPr>
          <w:spacing w:val="-1"/>
          <w:sz w:val="24"/>
        </w:rPr>
        <w:t> </w:t>
      </w:r>
      <w:r>
        <w:rPr>
          <w:sz w:val="24"/>
        </w:rPr>
        <w:t>this Agreement,</w:t>
      </w:r>
      <w:r>
        <w:rPr>
          <w:spacing w:val="-1"/>
          <w:sz w:val="24"/>
        </w:rPr>
        <w:t> </w:t>
      </w:r>
      <w:r>
        <w:rPr>
          <w:sz w:val="24"/>
        </w:rPr>
        <w:t>including</w:t>
      </w:r>
      <w:r>
        <w:rPr>
          <w:spacing w:val="-3"/>
          <w:sz w:val="24"/>
        </w:rPr>
        <w:t> </w:t>
      </w:r>
      <w:r>
        <w:rPr>
          <w:sz w:val="24"/>
        </w:rPr>
        <w:t>the</w:t>
      </w:r>
      <w:r>
        <w:rPr>
          <w:spacing w:val="-1"/>
          <w:sz w:val="24"/>
        </w:rPr>
        <w:t> </w:t>
      </w:r>
      <w:r>
        <w:rPr>
          <w:sz w:val="24"/>
        </w:rPr>
        <w:t>collection of</w:t>
      </w:r>
      <w:r>
        <w:rPr>
          <w:spacing w:val="-2"/>
          <w:sz w:val="24"/>
        </w:rPr>
        <w:t> </w:t>
      </w:r>
      <w:r>
        <w:rPr>
          <w:sz w:val="24"/>
        </w:rPr>
        <w:t>rent</w:t>
      </w:r>
      <w:r>
        <w:rPr>
          <w:spacing w:val="-57"/>
          <w:sz w:val="24"/>
        </w:rPr>
        <w:t> </w:t>
      </w:r>
      <w:r>
        <w:rPr>
          <w:sz w:val="24"/>
        </w:rPr>
        <w:t>or gaining possession of the Premises, the Tenant agrees to pay all expenses so incurred,</w:t>
      </w:r>
      <w:r>
        <w:rPr>
          <w:spacing w:val="-57"/>
          <w:sz w:val="24"/>
        </w:rPr>
        <w:t> </w:t>
      </w:r>
      <w:r>
        <w:rPr>
          <w:sz w:val="24"/>
        </w:rPr>
        <w:t>including reasonable attorneys’ fees and court costs.</w:t>
      </w:r>
      <w:r>
        <w:rPr>
          <w:spacing w:val="1"/>
          <w:sz w:val="24"/>
        </w:rPr>
        <w:t> </w:t>
      </w:r>
      <w:r>
        <w:rPr>
          <w:sz w:val="24"/>
        </w:rPr>
        <w:t>However, violations of this</w:t>
      </w:r>
      <w:r>
        <w:rPr>
          <w:spacing w:val="1"/>
          <w:sz w:val="24"/>
        </w:rPr>
        <w:t> </w:t>
      </w:r>
      <w:r>
        <w:rPr>
          <w:sz w:val="24"/>
        </w:rPr>
        <w:t>Agreement or any legal action taken by the Landlord under this agreement do not entitle</w:t>
      </w:r>
      <w:r>
        <w:rPr>
          <w:spacing w:val="-57"/>
          <w:sz w:val="24"/>
        </w:rPr>
        <w:t> </w:t>
      </w:r>
      <w:r>
        <w:rPr>
          <w:sz w:val="24"/>
        </w:rPr>
        <w:t>the Landlord to</w:t>
      </w:r>
      <w:r>
        <w:rPr>
          <w:spacing w:val="-1"/>
          <w:sz w:val="24"/>
        </w:rPr>
        <w:t> </w:t>
      </w:r>
      <w:r>
        <w:rPr>
          <w:sz w:val="24"/>
        </w:rPr>
        <w:t>make</w:t>
      </w:r>
      <w:r>
        <w:rPr>
          <w:spacing w:val="1"/>
          <w:sz w:val="24"/>
        </w:rPr>
        <w:t> </w:t>
      </w:r>
      <w:r>
        <w:rPr>
          <w:sz w:val="24"/>
        </w:rPr>
        <w:t>any</w:t>
      </w:r>
      <w:r>
        <w:rPr>
          <w:spacing w:val="-3"/>
          <w:sz w:val="24"/>
        </w:rPr>
        <w:t> </w:t>
      </w:r>
      <w:r>
        <w:rPr>
          <w:sz w:val="24"/>
        </w:rPr>
        <w:t>claim</w:t>
      </w:r>
      <w:r>
        <w:rPr>
          <w:spacing w:val="-1"/>
          <w:sz w:val="24"/>
        </w:rPr>
        <w:t> </w:t>
      </w:r>
      <w:r>
        <w:rPr>
          <w:sz w:val="24"/>
        </w:rPr>
        <w:t>against the</w:t>
      </w:r>
      <w:r>
        <w:rPr>
          <w:spacing w:val="-1"/>
          <w:sz w:val="24"/>
        </w:rPr>
        <w:t> </w:t>
      </w:r>
      <w:r>
        <w:rPr>
          <w:sz w:val="24"/>
        </w:rPr>
        <w:t>United</w:t>
      </w:r>
      <w:r>
        <w:rPr>
          <w:spacing w:val="-1"/>
          <w:sz w:val="24"/>
        </w:rPr>
        <w:t> </w:t>
      </w:r>
      <w:r>
        <w:rPr>
          <w:sz w:val="24"/>
        </w:rPr>
        <w:t>States Government.</w:t>
      </w:r>
    </w:p>
    <w:p>
      <w:pPr>
        <w:pStyle w:val="ListParagraph"/>
        <w:numPr>
          <w:ilvl w:val="0"/>
          <w:numId w:val="23"/>
        </w:numPr>
        <w:tabs>
          <w:tab w:pos="633" w:val="left" w:leader="none"/>
        </w:tabs>
        <w:spacing w:line="308" w:lineRule="exact" w:before="0" w:after="0"/>
        <w:ind w:left="632" w:right="0" w:hanging="473"/>
        <w:jc w:val="both"/>
        <w:rPr>
          <w:rFonts w:ascii="Arial Unicode MS" w:eastAsia="Arial Unicode MS" w:hint="eastAsia"/>
          <w:sz w:val="24"/>
        </w:rPr>
      </w:pPr>
      <w:r>
        <w:rPr>
          <w:rFonts w:ascii="HiraginoSans-W5" w:eastAsia="HiraginoSans-W5" w:hint="eastAsia"/>
          <w:b/>
          <w:sz w:val="24"/>
        </w:rPr>
        <w:t>弁護士費用及び請求。</w:t>
      </w:r>
      <w:r>
        <w:rPr>
          <w:rFonts w:ascii="Arial Unicode MS" w:eastAsia="Arial Unicode MS" w:hint="eastAsia"/>
          <w:sz w:val="24"/>
        </w:rPr>
        <w:t>もし、賃貸料の徴収あるいは物件の占有権獲得を含め、</w:t>
      </w:r>
    </w:p>
    <w:p>
      <w:pPr>
        <w:pStyle w:val="BodyText"/>
        <w:spacing w:line="232" w:lineRule="auto" w:before="3"/>
        <w:ind w:right="359"/>
        <w:jc w:val="both"/>
        <w:rPr>
          <w:rFonts w:ascii="Arial Unicode MS" w:eastAsia="Arial Unicode MS" w:hint="eastAsia"/>
        </w:rPr>
      </w:pPr>
      <w:r>
        <w:rPr>
          <w:rFonts w:ascii="Arial Unicode MS" w:eastAsia="Arial Unicode MS" w:hint="eastAsia"/>
          <w:spacing w:val="-1"/>
        </w:rPr>
        <w:t>家主が本契約のいずれかの条件を履行するために弁護士を雇わなければならない場合、賃借人は妥当とされる弁護士料と裁判の費用を含め、これに掛かった費用の全額を払うことに同意する。しかしながら、本契約の違反、あるいはこの条項の同意に基づいて家主によって取られる法的手段は、家主に米国政府に対するい</w:t>
      </w:r>
      <w:r>
        <w:rPr>
          <w:rFonts w:ascii="Arial Unicode MS" w:eastAsia="Arial Unicode MS" w:hint="eastAsia"/>
        </w:rPr>
        <w:t>かなる請求権をも与えるものではない。</w:t>
      </w:r>
    </w:p>
    <w:p>
      <w:pPr>
        <w:pStyle w:val="BodyText"/>
        <w:spacing w:before="7"/>
        <w:ind w:left="0"/>
        <w:rPr>
          <w:rFonts w:ascii="Arial Unicode MS"/>
          <w:sz w:val="20"/>
        </w:rPr>
      </w:pPr>
    </w:p>
    <w:p>
      <w:pPr>
        <w:pStyle w:val="ListParagraph"/>
        <w:numPr>
          <w:ilvl w:val="0"/>
          <w:numId w:val="23"/>
        </w:numPr>
        <w:tabs>
          <w:tab w:pos="580" w:val="left" w:leader="none"/>
        </w:tabs>
        <w:spacing w:line="240" w:lineRule="auto" w:before="0" w:after="0"/>
        <w:ind w:left="160" w:right="543" w:firstLine="0"/>
        <w:jc w:val="left"/>
        <w:rPr>
          <w:sz w:val="24"/>
        </w:rPr>
      </w:pPr>
      <w:r>
        <w:rPr>
          <w:b/>
          <w:sz w:val="24"/>
        </w:rPr>
        <w:t>GOVERNING LAW.</w:t>
      </w:r>
      <w:r>
        <w:rPr>
          <w:b/>
          <w:spacing w:val="1"/>
          <w:sz w:val="24"/>
        </w:rPr>
        <w:t> </w:t>
      </w:r>
      <w:r>
        <w:rPr>
          <w:sz w:val="24"/>
        </w:rPr>
        <w:t>With the exception of Section 14 contained herein, which</w:t>
      </w:r>
      <w:r>
        <w:rPr>
          <w:spacing w:val="1"/>
          <w:sz w:val="24"/>
        </w:rPr>
        <w:t> </w:t>
      </w:r>
      <w:r>
        <w:rPr>
          <w:sz w:val="24"/>
        </w:rPr>
        <w:t>shall</w:t>
      </w:r>
      <w:r>
        <w:rPr>
          <w:spacing w:val="-2"/>
          <w:sz w:val="24"/>
        </w:rPr>
        <w:t> </w:t>
      </w:r>
      <w:r>
        <w:rPr>
          <w:sz w:val="24"/>
        </w:rPr>
        <w:t>be</w:t>
      </w:r>
      <w:r>
        <w:rPr>
          <w:spacing w:val="-2"/>
          <w:sz w:val="24"/>
        </w:rPr>
        <w:t> </w:t>
      </w:r>
      <w:r>
        <w:rPr>
          <w:sz w:val="24"/>
        </w:rPr>
        <w:t>governed and</w:t>
      </w:r>
      <w:r>
        <w:rPr>
          <w:spacing w:val="-1"/>
          <w:sz w:val="24"/>
        </w:rPr>
        <w:t> </w:t>
      </w:r>
      <w:r>
        <w:rPr>
          <w:sz w:val="24"/>
        </w:rPr>
        <w:t>interpreted</w:t>
      </w:r>
      <w:r>
        <w:rPr>
          <w:spacing w:val="-1"/>
          <w:sz w:val="24"/>
        </w:rPr>
        <w:t> </w:t>
      </w:r>
      <w:r>
        <w:rPr>
          <w:sz w:val="24"/>
        </w:rPr>
        <w:t>under</w:t>
      </w:r>
      <w:r>
        <w:rPr>
          <w:spacing w:val="-3"/>
          <w:sz w:val="24"/>
        </w:rPr>
        <w:t> </w:t>
      </w:r>
      <w:r>
        <w:rPr>
          <w:sz w:val="24"/>
        </w:rPr>
        <w:t>the federal</w:t>
      </w:r>
      <w:r>
        <w:rPr>
          <w:spacing w:val="-1"/>
          <w:sz w:val="24"/>
        </w:rPr>
        <w:t> </w:t>
      </w:r>
      <w:r>
        <w:rPr>
          <w:sz w:val="24"/>
        </w:rPr>
        <w:t>law</w:t>
      </w:r>
      <w:r>
        <w:rPr>
          <w:spacing w:val="-3"/>
          <w:sz w:val="24"/>
        </w:rPr>
        <w:t> </w:t>
      </w:r>
      <w:r>
        <w:rPr>
          <w:sz w:val="24"/>
        </w:rPr>
        <w:t>of</w:t>
      </w:r>
      <w:r>
        <w:rPr>
          <w:spacing w:val="-2"/>
          <w:sz w:val="24"/>
        </w:rPr>
        <w:t> </w:t>
      </w:r>
      <w:r>
        <w:rPr>
          <w:sz w:val="24"/>
        </w:rPr>
        <w:t>the</w:t>
      </w:r>
      <w:r>
        <w:rPr>
          <w:spacing w:val="-2"/>
          <w:sz w:val="24"/>
        </w:rPr>
        <w:t> </w:t>
      </w:r>
      <w:r>
        <w:rPr>
          <w:sz w:val="24"/>
        </w:rPr>
        <w:t>United</w:t>
      </w:r>
      <w:r>
        <w:rPr>
          <w:spacing w:val="-2"/>
          <w:sz w:val="24"/>
        </w:rPr>
        <w:t> </w:t>
      </w:r>
      <w:r>
        <w:rPr>
          <w:sz w:val="24"/>
        </w:rPr>
        <w:t>States</w:t>
      </w:r>
      <w:r>
        <w:rPr>
          <w:spacing w:val="1"/>
          <w:sz w:val="24"/>
        </w:rPr>
        <w:t> </w:t>
      </w:r>
      <w:r>
        <w:rPr>
          <w:sz w:val="24"/>
        </w:rPr>
        <w:t>of</w:t>
      </w:r>
      <w:r>
        <w:rPr>
          <w:spacing w:val="-2"/>
          <w:sz w:val="24"/>
        </w:rPr>
        <w:t> </w:t>
      </w:r>
      <w:r>
        <w:rPr>
          <w:sz w:val="24"/>
        </w:rPr>
        <w:t>America,</w:t>
      </w:r>
      <w:r>
        <w:rPr>
          <w:spacing w:val="-57"/>
          <w:sz w:val="24"/>
        </w:rPr>
        <w:t> </w:t>
      </w:r>
      <w:r>
        <w:rPr>
          <w:sz w:val="24"/>
        </w:rPr>
        <w:t>this</w:t>
      </w:r>
      <w:r>
        <w:rPr>
          <w:spacing w:val="-1"/>
          <w:sz w:val="24"/>
        </w:rPr>
        <w:t> </w:t>
      </w:r>
      <w:r>
        <w:rPr>
          <w:sz w:val="24"/>
        </w:rPr>
        <w:t>Agreement shall</w:t>
      </w:r>
      <w:r>
        <w:rPr>
          <w:spacing w:val="-1"/>
          <w:sz w:val="24"/>
        </w:rPr>
        <w:t> </w:t>
      </w:r>
      <w:r>
        <w:rPr>
          <w:sz w:val="24"/>
        </w:rPr>
        <w:t>be</w:t>
      </w:r>
      <w:r>
        <w:rPr>
          <w:spacing w:val="1"/>
          <w:sz w:val="24"/>
        </w:rPr>
        <w:t> </w:t>
      </w:r>
      <w:r>
        <w:rPr>
          <w:sz w:val="24"/>
        </w:rPr>
        <w:t>governed and</w:t>
      </w:r>
      <w:r>
        <w:rPr>
          <w:spacing w:val="-1"/>
          <w:sz w:val="24"/>
        </w:rPr>
        <w:t> </w:t>
      </w:r>
      <w:r>
        <w:rPr>
          <w:sz w:val="24"/>
        </w:rPr>
        <w:t>interpreted</w:t>
      </w:r>
      <w:r>
        <w:rPr>
          <w:spacing w:val="2"/>
          <w:sz w:val="24"/>
        </w:rPr>
        <w:t> </w:t>
      </w:r>
      <w:r>
        <w:rPr>
          <w:sz w:val="24"/>
        </w:rPr>
        <w:t>under</w:t>
      </w:r>
      <w:r>
        <w:rPr>
          <w:spacing w:val="-2"/>
          <w:sz w:val="24"/>
        </w:rPr>
        <w:t> </w:t>
      </w:r>
      <w:r>
        <w:rPr>
          <w:sz w:val="24"/>
        </w:rPr>
        <w:t>the</w:t>
      </w:r>
      <w:r>
        <w:rPr>
          <w:spacing w:val="-1"/>
          <w:sz w:val="24"/>
        </w:rPr>
        <w:t> </w:t>
      </w:r>
      <w:r>
        <w:rPr>
          <w:sz w:val="24"/>
        </w:rPr>
        <w:t>laws of</w:t>
      </w:r>
      <w:r>
        <w:rPr>
          <w:spacing w:val="-2"/>
          <w:sz w:val="24"/>
        </w:rPr>
        <w:t> </w:t>
      </w:r>
      <w:r>
        <w:rPr>
          <w:sz w:val="24"/>
        </w:rPr>
        <w:t>Japan.</w:t>
      </w:r>
    </w:p>
    <w:p>
      <w:pPr>
        <w:pStyle w:val="ListParagraph"/>
        <w:numPr>
          <w:ilvl w:val="0"/>
          <w:numId w:val="24"/>
        </w:numPr>
        <w:tabs>
          <w:tab w:pos="580" w:val="left" w:leader="none"/>
        </w:tabs>
        <w:spacing w:line="306" w:lineRule="exact" w:before="0" w:after="0"/>
        <w:ind w:left="580" w:right="0" w:hanging="420"/>
        <w:jc w:val="left"/>
        <w:rPr>
          <w:rFonts w:ascii="Arial Unicode MS" w:eastAsia="Arial Unicode MS" w:hint="eastAsia"/>
          <w:sz w:val="24"/>
        </w:rPr>
      </w:pPr>
      <w:r>
        <w:rPr>
          <w:rFonts w:ascii="HiraginoSans-W5" w:eastAsia="HiraginoSans-W5" w:hint="eastAsia"/>
          <w:b/>
          <w:sz w:val="24"/>
        </w:rPr>
        <w:t>適用される法律。</w:t>
      </w:r>
      <w:r>
        <w:rPr>
          <w:rFonts w:ascii="Arial Unicode MS" w:eastAsia="Arial Unicode MS" w:hint="eastAsia"/>
          <w:spacing w:val="-1"/>
          <w:sz w:val="24"/>
        </w:rPr>
        <w:t>アメリカ合衆国の法律により管理、解釈される第 </w:t>
      </w:r>
      <w:r>
        <w:rPr>
          <w:sz w:val="24"/>
        </w:rPr>
        <w:t>14</w:t>
      </w:r>
      <w:r>
        <w:rPr>
          <w:spacing w:val="-10"/>
          <w:sz w:val="24"/>
        </w:rPr>
        <w:t> </w:t>
      </w:r>
      <w:r>
        <w:rPr>
          <w:rFonts w:ascii="Arial Unicode MS" w:eastAsia="Arial Unicode MS" w:hint="eastAsia"/>
          <w:sz w:val="24"/>
        </w:rPr>
        <w:t>条を</w:t>
      </w:r>
    </w:p>
    <w:p>
      <w:pPr>
        <w:pStyle w:val="BodyText"/>
        <w:spacing w:line="317" w:lineRule="exact"/>
        <w:rPr>
          <w:rFonts w:ascii="Arial Unicode MS" w:eastAsia="Arial Unicode MS" w:hint="eastAsia"/>
        </w:rPr>
      </w:pPr>
      <w:r>
        <w:rPr>
          <w:rFonts w:ascii="Arial Unicode MS" w:eastAsia="Arial Unicode MS" w:hint="eastAsia"/>
        </w:rPr>
        <w:t>除き、本契約には日本の法律が適用され、それに基づいて解釈されるものとする。</w:t>
      </w:r>
    </w:p>
    <w:p>
      <w:pPr>
        <w:pStyle w:val="BodyText"/>
        <w:spacing w:before="6"/>
        <w:ind w:left="0"/>
        <w:rPr>
          <w:rFonts w:ascii="Arial Unicode MS"/>
          <w:sz w:val="20"/>
        </w:rPr>
      </w:pPr>
    </w:p>
    <w:p>
      <w:pPr>
        <w:pStyle w:val="ListParagraph"/>
        <w:numPr>
          <w:ilvl w:val="0"/>
          <w:numId w:val="24"/>
        </w:numPr>
        <w:tabs>
          <w:tab w:pos="580" w:val="left" w:leader="none"/>
        </w:tabs>
        <w:spacing w:line="240" w:lineRule="auto" w:before="1" w:after="0"/>
        <w:ind w:left="160" w:right="527" w:firstLine="0"/>
        <w:jc w:val="left"/>
        <w:rPr>
          <w:sz w:val="24"/>
        </w:rPr>
      </w:pPr>
      <w:r>
        <w:rPr>
          <w:b/>
          <w:sz w:val="24"/>
        </w:rPr>
        <w:t>SEVERABILITY.</w:t>
      </w:r>
      <w:r>
        <w:rPr>
          <w:b/>
          <w:spacing w:val="1"/>
          <w:sz w:val="24"/>
        </w:rPr>
        <w:t> </w:t>
      </w:r>
      <w:r>
        <w:rPr>
          <w:sz w:val="24"/>
        </w:rPr>
        <w:t>If any provision of this Agreement shall, for any reason and to</w:t>
      </w:r>
      <w:r>
        <w:rPr>
          <w:spacing w:val="1"/>
          <w:sz w:val="24"/>
        </w:rPr>
        <w:t> </w:t>
      </w:r>
      <w:r>
        <w:rPr>
          <w:sz w:val="24"/>
        </w:rPr>
        <w:t>any extent, be invalid or unenforceable, the remainder of this Agreement shall remain in</w:t>
      </w:r>
      <w:r>
        <w:rPr>
          <w:spacing w:val="-58"/>
          <w:sz w:val="24"/>
        </w:rPr>
        <w:t> </w:t>
      </w:r>
      <w:r>
        <w:rPr>
          <w:sz w:val="24"/>
        </w:rPr>
        <w:t>full</w:t>
      </w:r>
      <w:r>
        <w:rPr>
          <w:spacing w:val="-1"/>
          <w:sz w:val="24"/>
        </w:rPr>
        <w:t> </w:t>
      </w:r>
      <w:r>
        <w:rPr>
          <w:sz w:val="24"/>
        </w:rPr>
        <w:t>force</w:t>
      </w:r>
      <w:r>
        <w:rPr>
          <w:spacing w:val="1"/>
          <w:sz w:val="24"/>
        </w:rPr>
        <w:t> </w:t>
      </w:r>
      <w:r>
        <w:rPr>
          <w:sz w:val="24"/>
        </w:rPr>
        <w:t>and</w:t>
      </w:r>
      <w:r>
        <w:rPr>
          <w:spacing w:val="-1"/>
          <w:sz w:val="24"/>
        </w:rPr>
        <w:t> </w:t>
      </w:r>
      <w:r>
        <w:rPr>
          <w:sz w:val="24"/>
        </w:rPr>
        <w:t>effect to the</w:t>
      </w:r>
      <w:r>
        <w:rPr>
          <w:spacing w:val="-2"/>
          <w:sz w:val="24"/>
        </w:rPr>
        <w:t> </w:t>
      </w:r>
      <w:r>
        <w:rPr>
          <w:sz w:val="24"/>
        </w:rPr>
        <w:t>maximum extent permitted</w:t>
      </w:r>
      <w:r>
        <w:rPr>
          <w:spacing w:val="-2"/>
          <w:sz w:val="24"/>
        </w:rPr>
        <w:t> </w:t>
      </w:r>
      <w:r>
        <w:rPr>
          <w:sz w:val="24"/>
        </w:rPr>
        <w:t>by</w:t>
      </w:r>
      <w:r>
        <w:rPr>
          <w:spacing w:val="-5"/>
          <w:sz w:val="24"/>
        </w:rPr>
        <w:t> </w:t>
      </w:r>
      <w:r>
        <w:rPr>
          <w:sz w:val="24"/>
        </w:rPr>
        <w:t>law</w:t>
      </w:r>
      <w:r>
        <w:rPr>
          <w:spacing w:val="-1"/>
          <w:sz w:val="24"/>
        </w:rPr>
        <w:t> </w:t>
      </w:r>
      <w:r>
        <w:rPr>
          <w:sz w:val="24"/>
        </w:rPr>
        <w:t>in</w:t>
      </w:r>
      <w:r>
        <w:rPr>
          <w:spacing w:val="-1"/>
          <w:sz w:val="24"/>
        </w:rPr>
        <w:t> </w:t>
      </w:r>
      <w:r>
        <w:rPr>
          <w:sz w:val="24"/>
        </w:rPr>
        <w:t>the</w:t>
      </w:r>
      <w:r>
        <w:rPr>
          <w:spacing w:val="1"/>
          <w:sz w:val="24"/>
        </w:rPr>
        <w:t> </w:t>
      </w:r>
      <w:r>
        <w:rPr>
          <w:sz w:val="24"/>
        </w:rPr>
        <w:t>respective</w:t>
      </w:r>
    </w:p>
    <w:p>
      <w:pPr>
        <w:spacing w:after="0" w:line="240" w:lineRule="auto"/>
        <w:jc w:val="left"/>
        <w:rPr>
          <w:sz w:val="24"/>
        </w:rPr>
        <w:sectPr>
          <w:pgSz w:w="12240" w:h="15840"/>
          <w:pgMar w:header="0" w:footer="746" w:top="1220" w:bottom="940" w:left="1640" w:right="1440"/>
        </w:sectPr>
      </w:pPr>
    </w:p>
    <w:p>
      <w:pPr>
        <w:pStyle w:val="BodyText"/>
        <w:spacing w:before="68"/>
        <w:ind w:right="1122"/>
      </w:pPr>
      <w:r>
        <w:rPr/>
        <w:t>jurisdictions. The Landlord’s waiver of any specific section or provision in this</w:t>
      </w:r>
      <w:r>
        <w:rPr>
          <w:spacing w:val="1"/>
        </w:rPr>
        <w:t> </w:t>
      </w:r>
      <w:r>
        <w:rPr/>
        <w:t>Agreement,</w:t>
      </w:r>
      <w:r>
        <w:rPr>
          <w:spacing w:val="-1"/>
        </w:rPr>
        <w:t> </w:t>
      </w:r>
      <w:r>
        <w:rPr/>
        <w:t>does</w:t>
      </w:r>
      <w:r>
        <w:rPr>
          <w:spacing w:val="-1"/>
        </w:rPr>
        <w:t> </w:t>
      </w:r>
      <w:r>
        <w:rPr/>
        <w:t>not constitute</w:t>
      </w:r>
      <w:r>
        <w:rPr>
          <w:spacing w:val="-2"/>
        </w:rPr>
        <w:t> </w:t>
      </w:r>
      <w:r>
        <w:rPr/>
        <w:t>a</w:t>
      </w:r>
      <w:r>
        <w:rPr>
          <w:spacing w:val="-2"/>
        </w:rPr>
        <w:t> </w:t>
      </w:r>
      <w:r>
        <w:rPr/>
        <w:t>waiver</w:t>
      </w:r>
      <w:r>
        <w:rPr>
          <w:spacing w:val="-1"/>
        </w:rPr>
        <w:t> </w:t>
      </w:r>
      <w:r>
        <w:rPr/>
        <w:t>of</w:t>
      </w:r>
      <w:r>
        <w:rPr>
          <w:spacing w:val="-2"/>
        </w:rPr>
        <w:t> </w:t>
      </w:r>
      <w:r>
        <w:rPr/>
        <w:t>the remaining</w:t>
      </w:r>
      <w:r>
        <w:rPr>
          <w:spacing w:val="-3"/>
        </w:rPr>
        <w:t> </w:t>
      </w:r>
      <w:r>
        <w:rPr/>
        <w:t>sections</w:t>
      </w:r>
      <w:r>
        <w:rPr>
          <w:spacing w:val="-1"/>
        </w:rPr>
        <w:t> </w:t>
      </w:r>
      <w:r>
        <w:rPr/>
        <w:t>and</w:t>
      </w:r>
      <w:r>
        <w:rPr>
          <w:spacing w:val="-1"/>
        </w:rPr>
        <w:t> </w:t>
      </w:r>
      <w:r>
        <w:rPr/>
        <w:t>provisions.</w:t>
      </w:r>
    </w:p>
    <w:p>
      <w:pPr>
        <w:pStyle w:val="ListParagraph"/>
        <w:numPr>
          <w:ilvl w:val="0"/>
          <w:numId w:val="25"/>
        </w:numPr>
        <w:tabs>
          <w:tab w:pos="580" w:val="left" w:leader="none"/>
        </w:tabs>
        <w:spacing w:line="308" w:lineRule="exact" w:before="0" w:after="0"/>
        <w:ind w:left="580" w:right="0" w:hanging="420"/>
        <w:jc w:val="both"/>
        <w:rPr>
          <w:rFonts w:ascii="Arial Unicode MS" w:eastAsia="Arial Unicode MS" w:hint="eastAsia"/>
          <w:sz w:val="24"/>
        </w:rPr>
      </w:pPr>
      <w:r>
        <w:rPr>
          <w:rFonts w:ascii="HiraginoSans-W5" w:eastAsia="HiraginoSans-W5" w:hint="eastAsia"/>
          <w:b/>
          <w:sz w:val="24"/>
        </w:rPr>
        <w:t>契約の可分性。</w:t>
      </w:r>
      <w:r>
        <w:rPr>
          <w:rFonts w:ascii="Arial Unicode MS" w:eastAsia="Arial Unicode MS" w:hint="eastAsia"/>
          <w:sz w:val="24"/>
        </w:rPr>
        <w:t>もし本契約のいずれかの規定が何らかの理由で如何なる程度</w:t>
      </w:r>
    </w:p>
    <w:p>
      <w:pPr>
        <w:pStyle w:val="BodyText"/>
        <w:spacing w:line="232" w:lineRule="auto" w:before="3"/>
        <w:ind w:right="359"/>
        <w:jc w:val="both"/>
        <w:rPr>
          <w:rFonts w:ascii="Arial Unicode MS" w:eastAsia="Arial Unicode MS" w:hint="eastAsia"/>
        </w:rPr>
      </w:pPr>
      <w:r>
        <w:rPr>
          <w:rFonts w:ascii="Arial Unicode MS" w:eastAsia="Arial Unicode MS" w:hint="eastAsia"/>
          <w:spacing w:val="-1"/>
        </w:rPr>
        <w:t>であれ無効あるいは履行不可能になった場合、本契約の残りの部分はそれぞれの司法管轄区で法的に許される最大限まで全効力を持ち続けるものとする。家主による本契約のいずれか特定の条項あるいは規定の放棄は、残りの条項や規定の放</w:t>
      </w:r>
      <w:r>
        <w:rPr>
          <w:rFonts w:ascii="Arial Unicode MS" w:eastAsia="Arial Unicode MS" w:hint="eastAsia"/>
        </w:rPr>
        <w:t>棄を意味するものではない。</w:t>
      </w:r>
    </w:p>
    <w:p>
      <w:pPr>
        <w:pStyle w:val="BodyText"/>
        <w:spacing w:before="4"/>
        <w:ind w:left="0"/>
        <w:rPr>
          <w:rFonts w:ascii="Arial Unicode MS"/>
          <w:sz w:val="20"/>
        </w:rPr>
      </w:pPr>
    </w:p>
    <w:p>
      <w:pPr>
        <w:pStyle w:val="ListParagraph"/>
        <w:numPr>
          <w:ilvl w:val="0"/>
          <w:numId w:val="25"/>
        </w:numPr>
        <w:tabs>
          <w:tab w:pos="580" w:val="left" w:leader="none"/>
        </w:tabs>
        <w:spacing w:line="240" w:lineRule="auto" w:before="0" w:after="0"/>
        <w:ind w:left="160" w:right="430" w:firstLine="0"/>
        <w:jc w:val="left"/>
        <w:rPr>
          <w:sz w:val="24"/>
        </w:rPr>
      </w:pPr>
      <w:r>
        <w:rPr>
          <w:b/>
          <w:sz w:val="24"/>
        </w:rPr>
        <w:t>MODIFICATION.</w:t>
      </w:r>
      <w:r>
        <w:rPr>
          <w:b/>
          <w:spacing w:val="1"/>
          <w:sz w:val="24"/>
        </w:rPr>
        <w:t> </w:t>
      </w:r>
      <w:r>
        <w:rPr>
          <w:sz w:val="24"/>
        </w:rPr>
        <w:t>The Landlord and the Tenant agree that this document contains</w:t>
      </w:r>
      <w:r>
        <w:rPr>
          <w:spacing w:val="-57"/>
          <w:sz w:val="24"/>
        </w:rPr>
        <w:t> </w:t>
      </w:r>
      <w:r>
        <w:rPr>
          <w:sz w:val="24"/>
        </w:rPr>
        <w:t>the entire understanding of the parties and this Agreement shall not be modified,</w:t>
      </w:r>
      <w:r>
        <w:rPr>
          <w:spacing w:val="1"/>
          <w:sz w:val="24"/>
        </w:rPr>
        <w:t> </w:t>
      </w:r>
      <w:r>
        <w:rPr>
          <w:sz w:val="24"/>
        </w:rPr>
        <w:t>changed,</w:t>
      </w:r>
      <w:r>
        <w:rPr>
          <w:spacing w:val="1"/>
          <w:sz w:val="24"/>
        </w:rPr>
        <w:t> </w:t>
      </w:r>
      <w:r>
        <w:rPr>
          <w:sz w:val="24"/>
        </w:rPr>
        <w:t>altered</w:t>
      </w:r>
      <w:r>
        <w:rPr>
          <w:spacing w:val="-1"/>
          <w:sz w:val="24"/>
        </w:rPr>
        <w:t> </w:t>
      </w:r>
      <w:r>
        <w:rPr>
          <w:sz w:val="24"/>
        </w:rPr>
        <w:t>or</w:t>
      </w:r>
      <w:r>
        <w:rPr>
          <w:spacing w:val="-2"/>
          <w:sz w:val="24"/>
        </w:rPr>
        <w:t> </w:t>
      </w:r>
      <w:r>
        <w:rPr>
          <w:sz w:val="24"/>
        </w:rPr>
        <w:t>amended</w:t>
      </w:r>
      <w:r>
        <w:rPr>
          <w:spacing w:val="-1"/>
          <w:sz w:val="24"/>
        </w:rPr>
        <w:t> </w:t>
      </w:r>
      <w:r>
        <w:rPr>
          <w:sz w:val="24"/>
        </w:rPr>
        <w:t>in</w:t>
      </w:r>
      <w:r>
        <w:rPr>
          <w:spacing w:val="-2"/>
          <w:sz w:val="24"/>
        </w:rPr>
        <w:t> </w:t>
      </w:r>
      <w:r>
        <w:rPr>
          <w:sz w:val="24"/>
        </w:rPr>
        <w:t>any</w:t>
      </w:r>
      <w:r>
        <w:rPr>
          <w:spacing w:val="-6"/>
          <w:sz w:val="24"/>
        </w:rPr>
        <w:t> </w:t>
      </w:r>
      <w:r>
        <w:rPr>
          <w:sz w:val="24"/>
        </w:rPr>
        <w:t>way</w:t>
      </w:r>
      <w:r>
        <w:rPr>
          <w:spacing w:val="-4"/>
          <w:sz w:val="24"/>
        </w:rPr>
        <w:t> </w:t>
      </w:r>
      <w:r>
        <w:rPr>
          <w:sz w:val="24"/>
        </w:rPr>
        <w:t>except</w:t>
      </w:r>
      <w:r>
        <w:rPr>
          <w:spacing w:val="-1"/>
          <w:sz w:val="24"/>
        </w:rPr>
        <w:t> </w:t>
      </w:r>
      <w:r>
        <w:rPr>
          <w:sz w:val="24"/>
        </w:rPr>
        <w:t>through</w:t>
      </w:r>
      <w:r>
        <w:rPr>
          <w:spacing w:val="1"/>
          <w:sz w:val="24"/>
        </w:rPr>
        <w:t> </w:t>
      </w:r>
      <w:r>
        <w:rPr>
          <w:sz w:val="24"/>
        </w:rPr>
        <w:t>written</w:t>
      </w:r>
      <w:r>
        <w:rPr>
          <w:spacing w:val="-1"/>
          <w:sz w:val="24"/>
        </w:rPr>
        <w:t> </w:t>
      </w:r>
      <w:r>
        <w:rPr>
          <w:sz w:val="24"/>
        </w:rPr>
        <w:t>amendment</w:t>
      </w:r>
      <w:r>
        <w:rPr>
          <w:spacing w:val="-1"/>
          <w:sz w:val="24"/>
        </w:rPr>
        <w:t> </w:t>
      </w:r>
      <w:r>
        <w:rPr>
          <w:sz w:val="24"/>
        </w:rPr>
        <w:t>signed by</w:t>
      </w:r>
      <w:r>
        <w:rPr>
          <w:spacing w:val="-6"/>
          <w:sz w:val="24"/>
        </w:rPr>
        <w:t> </w:t>
      </w:r>
      <w:r>
        <w:rPr>
          <w:sz w:val="24"/>
        </w:rPr>
        <w:t>all</w:t>
      </w:r>
      <w:r>
        <w:rPr>
          <w:spacing w:val="-57"/>
          <w:sz w:val="24"/>
        </w:rPr>
        <w:t> </w:t>
      </w:r>
      <w:r>
        <w:rPr>
          <w:sz w:val="24"/>
        </w:rPr>
        <w:t>parties.</w:t>
      </w:r>
    </w:p>
    <w:p>
      <w:pPr>
        <w:pStyle w:val="ListParagraph"/>
        <w:numPr>
          <w:ilvl w:val="0"/>
          <w:numId w:val="26"/>
        </w:numPr>
        <w:tabs>
          <w:tab w:pos="580" w:val="left" w:leader="none"/>
        </w:tabs>
        <w:spacing w:line="308" w:lineRule="exact" w:before="0" w:after="0"/>
        <w:ind w:left="580" w:right="0" w:hanging="420"/>
        <w:jc w:val="left"/>
        <w:rPr>
          <w:rFonts w:ascii="Arial Unicode MS" w:eastAsia="Arial Unicode MS" w:hint="eastAsia"/>
          <w:sz w:val="24"/>
        </w:rPr>
      </w:pPr>
      <w:r>
        <w:rPr>
          <w:rFonts w:ascii="HiraginoSans-W5" w:eastAsia="HiraginoSans-W5" w:hint="eastAsia"/>
          <w:b/>
          <w:sz w:val="24"/>
        </w:rPr>
        <w:t>修正。</w:t>
      </w:r>
      <w:r>
        <w:rPr>
          <w:rFonts w:ascii="Arial Unicode MS" w:eastAsia="Arial Unicode MS" w:hint="eastAsia"/>
          <w:sz w:val="24"/>
        </w:rPr>
        <w:t>家主と賃借人はこの書類が双方の完全な了解事項を含んでいることに</w:t>
      </w:r>
    </w:p>
    <w:p>
      <w:pPr>
        <w:pStyle w:val="BodyText"/>
        <w:spacing w:line="232" w:lineRule="auto" w:before="3"/>
        <w:ind w:right="359"/>
        <w:rPr>
          <w:rFonts w:ascii="Arial Unicode MS" w:eastAsia="Arial Unicode MS" w:hint="eastAsia"/>
        </w:rPr>
      </w:pPr>
      <w:r>
        <w:rPr>
          <w:rFonts w:ascii="Arial Unicode MS" w:eastAsia="Arial Unicode MS" w:hint="eastAsia"/>
          <w:spacing w:val="-1"/>
        </w:rPr>
        <w:t>同意する。また、全当事者の署名入り文書による修正以外如何なる方法でも本契</w:t>
      </w:r>
      <w:r>
        <w:rPr>
          <w:rFonts w:ascii="Arial Unicode MS" w:eastAsia="Arial Unicode MS" w:hint="eastAsia"/>
        </w:rPr>
        <w:t>約は一切修正、変更されてはならない。</w:t>
      </w:r>
    </w:p>
    <w:p>
      <w:pPr>
        <w:pStyle w:val="BodyText"/>
        <w:spacing w:before="6"/>
        <w:ind w:left="0"/>
        <w:rPr>
          <w:rFonts w:ascii="Arial Unicode MS"/>
          <w:sz w:val="20"/>
        </w:rPr>
      </w:pPr>
    </w:p>
    <w:p>
      <w:pPr>
        <w:pStyle w:val="ListParagraph"/>
        <w:numPr>
          <w:ilvl w:val="0"/>
          <w:numId w:val="26"/>
        </w:numPr>
        <w:tabs>
          <w:tab w:pos="580" w:val="left" w:leader="none"/>
        </w:tabs>
        <w:spacing w:line="240" w:lineRule="auto" w:before="0" w:after="0"/>
        <w:ind w:left="160" w:right="531" w:firstLine="0"/>
        <w:jc w:val="left"/>
        <w:rPr>
          <w:sz w:val="24"/>
        </w:rPr>
      </w:pPr>
      <w:r>
        <w:rPr>
          <w:b/>
          <w:sz w:val="24"/>
        </w:rPr>
        <w:t>BINDING EFFECT.</w:t>
      </w:r>
      <w:r>
        <w:rPr>
          <w:b/>
          <w:spacing w:val="1"/>
          <w:sz w:val="24"/>
        </w:rPr>
        <w:t> </w:t>
      </w:r>
      <w:r>
        <w:rPr>
          <w:sz w:val="24"/>
        </w:rPr>
        <w:t>The covenants, obligations and conditions contained in this</w:t>
      </w:r>
      <w:r>
        <w:rPr>
          <w:spacing w:val="1"/>
          <w:sz w:val="24"/>
        </w:rPr>
        <w:t> </w:t>
      </w:r>
      <w:r>
        <w:rPr>
          <w:sz w:val="24"/>
        </w:rPr>
        <w:t>Agreement</w:t>
      </w:r>
      <w:r>
        <w:rPr>
          <w:spacing w:val="-1"/>
          <w:sz w:val="24"/>
        </w:rPr>
        <w:t> </w:t>
      </w:r>
      <w:r>
        <w:rPr>
          <w:sz w:val="24"/>
        </w:rPr>
        <w:t>shall</w:t>
      </w:r>
      <w:r>
        <w:rPr>
          <w:spacing w:val="-1"/>
          <w:sz w:val="24"/>
        </w:rPr>
        <w:t> </w:t>
      </w:r>
      <w:r>
        <w:rPr>
          <w:sz w:val="24"/>
        </w:rPr>
        <w:t>be</w:t>
      </w:r>
      <w:r>
        <w:rPr>
          <w:spacing w:val="-2"/>
          <w:sz w:val="24"/>
        </w:rPr>
        <w:t> </w:t>
      </w:r>
      <w:r>
        <w:rPr>
          <w:sz w:val="24"/>
        </w:rPr>
        <w:t>binding</w:t>
      </w:r>
      <w:r>
        <w:rPr>
          <w:spacing w:val="-4"/>
          <w:sz w:val="24"/>
        </w:rPr>
        <w:t> </w:t>
      </w:r>
      <w:r>
        <w:rPr>
          <w:sz w:val="24"/>
        </w:rPr>
        <w:t>on</w:t>
      </w:r>
      <w:r>
        <w:rPr>
          <w:spacing w:val="-1"/>
          <w:sz w:val="24"/>
        </w:rPr>
        <w:t> </w:t>
      </w:r>
      <w:r>
        <w:rPr>
          <w:sz w:val="24"/>
        </w:rPr>
        <w:t>and</w:t>
      </w:r>
      <w:r>
        <w:rPr>
          <w:spacing w:val="-1"/>
          <w:sz w:val="24"/>
        </w:rPr>
        <w:t> </w:t>
      </w:r>
      <w:r>
        <w:rPr>
          <w:sz w:val="24"/>
        </w:rPr>
        <w:t>inure</w:t>
      </w:r>
      <w:r>
        <w:rPr>
          <w:spacing w:val="-1"/>
          <w:sz w:val="24"/>
        </w:rPr>
        <w:t> </w:t>
      </w:r>
      <w:r>
        <w:rPr>
          <w:sz w:val="24"/>
        </w:rPr>
        <w:t>to</w:t>
      </w:r>
      <w:r>
        <w:rPr>
          <w:spacing w:val="-1"/>
          <w:sz w:val="24"/>
        </w:rPr>
        <w:t> </w:t>
      </w:r>
      <w:r>
        <w:rPr>
          <w:sz w:val="24"/>
        </w:rPr>
        <w:t>the</w:t>
      </w:r>
      <w:r>
        <w:rPr>
          <w:spacing w:val="-2"/>
          <w:sz w:val="24"/>
        </w:rPr>
        <w:t> </w:t>
      </w:r>
      <w:r>
        <w:rPr>
          <w:sz w:val="24"/>
        </w:rPr>
        <w:t>benefit</w:t>
      </w:r>
      <w:r>
        <w:rPr>
          <w:spacing w:val="-1"/>
          <w:sz w:val="24"/>
        </w:rPr>
        <w:t> </w:t>
      </w:r>
      <w:r>
        <w:rPr>
          <w:sz w:val="24"/>
        </w:rPr>
        <w:t>of</w:t>
      </w:r>
      <w:r>
        <w:rPr>
          <w:spacing w:val="-2"/>
          <w:sz w:val="24"/>
        </w:rPr>
        <w:t> </w:t>
      </w:r>
      <w:r>
        <w:rPr>
          <w:sz w:val="24"/>
        </w:rPr>
        <w:t>the</w:t>
      </w:r>
      <w:r>
        <w:rPr>
          <w:spacing w:val="-2"/>
          <w:sz w:val="24"/>
        </w:rPr>
        <w:t> </w:t>
      </w:r>
      <w:r>
        <w:rPr>
          <w:sz w:val="24"/>
        </w:rPr>
        <w:t>heirs,</w:t>
      </w:r>
      <w:r>
        <w:rPr>
          <w:spacing w:val="-1"/>
          <w:sz w:val="24"/>
        </w:rPr>
        <w:t> </w:t>
      </w:r>
      <w:r>
        <w:rPr>
          <w:sz w:val="24"/>
        </w:rPr>
        <w:t>legal representatives</w:t>
      </w:r>
      <w:r>
        <w:rPr>
          <w:spacing w:val="-57"/>
          <w:sz w:val="24"/>
        </w:rPr>
        <w:t> </w:t>
      </w:r>
      <w:r>
        <w:rPr>
          <w:sz w:val="24"/>
        </w:rPr>
        <w:t>and</w:t>
      </w:r>
      <w:r>
        <w:rPr>
          <w:spacing w:val="-1"/>
          <w:sz w:val="24"/>
        </w:rPr>
        <w:t> </w:t>
      </w:r>
      <w:r>
        <w:rPr>
          <w:sz w:val="24"/>
        </w:rPr>
        <w:t>assigns of</w:t>
      </w:r>
      <w:r>
        <w:rPr>
          <w:spacing w:val="-1"/>
          <w:sz w:val="24"/>
        </w:rPr>
        <w:t> </w:t>
      </w:r>
      <w:r>
        <w:rPr>
          <w:sz w:val="24"/>
        </w:rPr>
        <w:t>the</w:t>
      </w:r>
      <w:r>
        <w:rPr>
          <w:spacing w:val="-1"/>
          <w:sz w:val="24"/>
        </w:rPr>
        <w:t> </w:t>
      </w:r>
      <w:r>
        <w:rPr>
          <w:sz w:val="24"/>
        </w:rPr>
        <w:t>parties hereto.</w:t>
      </w:r>
    </w:p>
    <w:p>
      <w:pPr>
        <w:pStyle w:val="ListParagraph"/>
        <w:numPr>
          <w:ilvl w:val="0"/>
          <w:numId w:val="27"/>
        </w:numPr>
        <w:tabs>
          <w:tab w:pos="580" w:val="left" w:leader="none"/>
        </w:tabs>
        <w:spacing w:line="308" w:lineRule="exact" w:before="0" w:after="0"/>
        <w:ind w:left="580" w:right="0" w:hanging="420"/>
        <w:jc w:val="left"/>
        <w:rPr>
          <w:rFonts w:ascii="Arial Unicode MS" w:eastAsia="Arial Unicode MS" w:hint="eastAsia"/>
          <w:sz w:val="24"/>
        </w:rPr>
      </w:pPr>
      <w:r>
        <w:rPr>
          <w:rFonts w:ascii="HiraginoSans-W5" w:eastAsia="HiraginoSans-W5" w:hint="eastAsia"/>
          <w:b/>
          <w:sz w:val="24"/>
        </w:rPr>
        <w:t>拘束力。</w:t>
      </w:r>
      <w:r>
        <w:rPr>
          <w:rFonts w:ascii="Arial Unicode MS" w:eastAsia="Arial Unicode MS" w:hint="eastAsia"/>
          <w:sz w:val="24"/>
        </w:rPr>
        <w:t>本契約に含まれる契約条項、義務、条件は契約当事者の相続人、法</w:t>
      </w:r>
    </w:p>
    <w:p>
      <w:pPr>
        <w:pStyle w:val="BodyText"/>
        <w:spacing w:line="232" w:lineRule="auto" w:before="3"/>
        <w:ind w:right="359"/>
        <w:rPr>
          <w:rFonts w:ascii="Arial Unicode MS" w:eastAsia="Arial Unicode MS" w:hint="eastAsia"/>
        </w:rPr>
      </w:pPr>
      <w:r>
        <w:rPr>
          <w:rFonts w:ascii="Arial Unicode MS" w:eastAsia="Arial Unicode MS" w:hint="eastAsia"/>
          <w:spacing w:val="-1"/>
        </w:rPr>
        <w:t>的代理人、および譲受人に対し拘束力を持ち、彼らの利益のために効力を発する</w:t>
      </w:r>
      <w:r>
        <w:rPr>
          <w:rFonts w:ascii="Arial Unicode MS" w:eastAsia="Arial Unicode MS" w:hint="eastAsia"/>
        </w:rPr>
        <w:t>ものとする。</w:t>
      </w:r>
    </w:p>
    <w:p>
      <w:pPr>
        <w:pStyle w:val="BodyText"/>
        <w:spacing w:before="7"/>
        <w:ind w:left="0"/>
        <w:rPr>
          <w:rFonts w:ascii="Arial Unicode MS"/>
          <w:sz w:val="20"/>
        </w:rPr>
      </w:pPr>
    </w:p>
    <w:p>
      <w:pPr>
        <w:pStyle w:val="ListParagraph"/>
        <w:numPr>
          <w:ilvl w:val="0"/>
          <w:numId w:val="27"/>
        </w:numPr>
        <w:tabs>
          <w:tab w:pos="580" w:val="left" w:leader="none"/>
        </w:tabs>
        <w:spacing w:line="240" w:lineRule="auto" w:before="0" w:after="0"/>
        <w:ind w:left="159" w:right="413" w:firstLine="0"/>
        <w:jc w:val="left"/>
        <w:rPr>
          <w:sz w:val="24"/>
        </w:rPr>
      </w:pPr>
      <w:r>
        <w:rPr>
          <w:b/>
          <w:sz w:val="24"/>
        </w:rPr>
        <w:t>CONTACT</w:t>
      </w:r>
      <w:r>
        <w:rPr>
          <w:b/>
          <w:spacing w:val="-2"/>
          <w:sz w:val="24"/>
        </w:rPr>
        <w:t> </w:t>
      </w:r>
      <w:r>
        <w:rPr>
          <w:b/>
          <w:sz w:val="24"/>
        </w:rPr>
        <w:t>INFORMATION.</w:t>
      </w:r>
      <w:r>
        <w:rPr>
          <w:b/>
          <w:spacing w:val="57"/>
          <w:sz w:val="24"/>
        </w:rPr>
        <w:t> </w:t>
      </w:r>
      <w:r>
        <w:rPr>
          <w:sz w:val="24"/>
        </w:rPr>
        <w:t>Prior</w:t>
      </w:r>
      <w:r>
        <w:rPr>
          <w:spacing w:val="-2"/>
          <w:sz w:val="24"/>
        </w:rPr>
        <w:t> </w:t>
      </w:r>
      <w:r>
        <w:rPr>
          <w:sz w:val="24"/>
        </w:rPr>
        <w:t>to</w:t>
      </w:r>
      <w:r>
        <w:rPr>
          <w:spacing w:val="-2"/>
          <w:sz w:val="24"/>
        </w:rPr>
        <w:t> </w:t>
      </w:r>
      <w:r>
        <w:rPr>
          <w:sz w:val="24"/>
        </w:rPr>
        <w:t>vacating</w:t>
      </w:r>
      <w:r>
        <w:rPr>
          <w:spacing w:val="-4"/>
          <w:sz w:val="24"/>
        </w:rPr>
        <w:t> </w:t>
      </w:r>
      <w:r>
        <w:rPr>
          <w:sz w:val="24"/>
        </w:rPr>
        <w:t>the</w:t>
      </w:r>
      <w:r>
        <w:rPr>
          <w:spacing w:val="-3"/>
          <w:sz w:val="24"/>
        </w:rPr>
        <w:t> </w:t>
      </w:r>
      <w:r>
        <w:rPr>
          <w:sz w:val="24"/>
        </w:rPr>
        <w:t>Premises,</w:t>
      </w:r>
      <w:r>
        <w:rPr>
          <w:spacing w:val="-1"/>
          <w:sz w:val="24"/>
        </w:rPr>
        <w:t> </w:t>
      </w:r>
      <w:r>
        <w:rPr>
          <w:sz w:val="24"/>
        </w:rPr>
        <w:t>the</w:t>
      </w:r>
      <w:r>
        <w:rPr>
          <w:spacing w:val="-3"/>
          <w:sz w:val="24"/>
        </w:rPr>
        <w:t> </w:t>
      </w:r>
      <w:r>
        <w:rPr>
          <w:sz w:val="24"/>
        </w:rPr>
        <w:t>Tenant</w:t>
      </w:r>
      <w:r>
        <w:rPr>
          <w:spacing w:val="-1"/>
          <w:sz w:val="24"/>
        </w:rPr>
        <w:t> </w:t>
      </w:r>
      <w:r>
        <w:rPr>
          <w:sz w:val="24"/>
        </w:rPr>
        <w:t>agrees</w:t>
      </w:r>
      <w:r>
        <w:rPr>
          <w:spacing w:val="-1"/>
          <w:sz w:val="24"/>
        </w:rPr>
        <w:t> </w:t>
      </w:r>
      <w:r>
        <w:rPr>
          <w:sz w:val="24"/>
        </w:rPr>
        <w:t>to</w:t>
      </w:r>
      <w:r>
        <w:rPr>
          <w:spacing w:val="-57"/>
          <w:sz w:val="24"/>
        </w:rPr>
        <w:t> </w:t>
      </w:r>
      <w:r>
        <w:rPr>
          <w:sz w:val="24"/>
        </w:rPr>
        <w:t>provide the Landlord in writing with a good address, telephone number and e-mail</w:t>
      </w:r>
      <w:r>
        <w:rPr>
          <w:spacing w:val="1"/>
          <w:sz w:val="24"/>
        </w:rPr>
        <w:t> </w:t>
      </w:r>
      <w:r>
        <w:rPr>
          <w:sz w:val="24"/>
        </w:rPr>
        <w:t>address where the Tenant may be contacted by the Landlord and where correspondence</w:t>
      </w:r>
      <w:r>
        <w:rPr>
          <w:spacing w:val="1"/>
          <w:sz w:val="24"/>
        </w:rPr>
        <w:t> </w:t>
      </w:r>
      <w:r>
        <w:rPr>
          <w:sz w:val="24"/>
        </w:rPr>
        <w:t>may be directed. The Landlord shall have no liability for failure to return the Tenant</w:t>
      </w:r>
      <w:r>
        <w:rPr>
          <w:spacing w:val="1"/>
          <w:sz w:val="24"/>
        </w:rPr>
        <w:t> </w:t>
      </w:r>
      <w:r>
        <w:rPr>
          <w:sz w:val="24"/>
        </w:rPr>
        <w:t>security deposit, if the Tenant has not provided the Landlord with accurate contact</w:t>
      </w:r>
      <w:r>
        <w:rPr>
          <w:spacing w:val="1"/>
          <w:sz w:val="24"/>
        </w:rPr>
        <w:t> </w:t>
      </w:r>
      <w:r>
        <w:rPr>
          <w:sz w:val="24"/>
        </w:rPr>
        <w:t>information</w:t>
      </w:r>
      <w:r>
        <w:rPr>
          <w:spacing w:val="-1"/>
          <w:sz w:val="24"/>
        </w:rPr>
        <w:t> </w:t>
      </w:r>
      <w:r>
        <w:rPr>
          <w:sz w:val="24"/>
        </w:rPr>
        <w:t>prior</w:t>
      </w:r>
      <w:r>
        <w:rPr>
          <w:spacing w:val="-1"/>
          <w:sz w:val="24"/>
        </w:rPr>
        <w:t> </w:t>
      </w:r>
      <w:r>
        <w:rPr>
          <w:sz w:val="24"/>
        </w:rPr>
        <w:t>to vacating.</w:t>
      </w:r>
    </w:p>
    <w:p>
      <w:pPr>
        <w:pStyle w:val="ListParagraph"/>
        <w:numPr>
          <w:ilvl w:val="0"/>
          <w:numId w:val="28"/>
        </w:numPr>
        <w:tabs>
          <w:tab w:pos="580" w:val="left" w:leader="none"/>
        </w:tabs>
        <w:spacing w:line="308" w:lineRule="exact" w:before="0" w:after="0"/>
        <w:ind w:left="580" w:right="0" w:hanging="420"/>
        <w:jc w:val="both"/>
        <w:rPr>
          <w:rFonts w:ascii="Arial Unicode MS" w:eastAsia="Arial Unicode MS" w:hint="eastAsia"/>
          <w:sz w:val="24"/>
        </w:rPr>
      </w:pPr>
      <w:r>
        <w:rPr>
          <w:rFonts w:ascii="HiraginoSans-W5" w:eastAsia="HiraginoSans-W5" w:hint="eastAsia"/>
          <w:b/>
          <w:sz w:val="24"/>
        </w:rPr>
        <w:t>連絡先。</w:t>
      </w:r>
      <w:r>
        <w:rPr>
          <w:rFonts w:ascii="Arial Unicode MS" w:eastAsia="Arial Unicode MS" w:hint="eastAsia"/>
          <w:sz w:val="24"/>
        </w:rPr>
        <w:t>賃借人は物件を明け渡す前に、家主が賃借人に連絡が取れ、通信の</w:t>
      </w:r>
    </w:p>
    <w:p>
      <w:pPr>
        <w:pStyle w:val="BodyText"/>
        <w:spacing w:line="232" w:lineRule="auto" w:before="3"/>
        <w:ind w:right="359"/>
        <w:jc w:val="both"/>
        <w:rPr>
          <w:rFonts w:ascii="Arial Unicode MS" w:eastAsia="Arial Unicode MS" w:hint="eastAsia"/>
        </w:rPr>
      </w:pPr>
      <w:r>
        <w:rPr>
          <w:rFonts w:ascii="Arial Unicode MS" w:eastAsia="Arial Unicode MS" w:hint="eastAsia"/>
          <w:spacing w:val="-1"/>
        </w:rPr>
        <w:t>宛先とすべき正確な住所、電話番号、Ｅメール・アドレスを家主に書面で知らせることに同意する。もし賃借人が家主に正確な連絡先を明け渡し以前に知らせてなかった場合、家主が賃借人の保証金を返還できなくても責任を負わないものと</w:t>
      </w:r>
      <w:r>
        <w:rPr>
          <w:rFonts w:ascii="Arial Unicode MS" w:eastAsia="Arial Unicode MS" w:hint="eastAsia"/>
        </w:rPr>
        <w:t>する。</w:t>
      </w:r>
    </w:p>
    <w:p>
      <w:pPr>
        <w:pStyle w:val="BodyText"/>
        <w:spacing w:before="6"/>
        <w:ind w:left="0"/>
        <w:rPr>
          <w:rFonts w:ascii="Arial Unicode MS"/>
          <w:sz w:val="20"/>
        </w:rPr>
      </w:pPr>
    </w:p>
    <w:p>
      <w:pPr>
        <w:pStyle w:val="ListParagraph"/>
        <w:numPr>
          <w:ilvl w:val="0"/>
          <w:numId w:val="28"/>
        </w:numPr>
        <w:tabs>
          <w:tab w:pos="580" w:val="left" w:leader="none"/>
        </w:tabs>
        <w:spacing w:line="171" w:lineRule="exact" w:before="0" w:after="0"/>
        <w:ind w:left="580" w:right="0" w:hanging="420"/>
        <w:jc w:val="left"/>
        <w:rPr>
          <w:b/>
          <w:sz w:val="24"/>
        </w:rPr>
      </w:pPr>
      <w:r>
        <w:rPr>
          <w:b/>
          <w:sz w:val="24"/>
        </w:rPr>
        <w:t>ADDITIONAL</w:t>
      </w:r>
      <w:r>
        <w:rPr>
          <w:b/>
          <w:spacing w:val="-5"/>
          <w:sz w:val="24"/>
        </w:rPr>
        <w:t> </w:t>
      </w:r>
      <w:r>
        <w:rPr>
          <w:b/>
          <w:sz w:val="24"/>
        </w:rPr>
        <w:t>PROVISIONS.</w:t>
      </w:r>
    </w:p>
    <w:p>
      <w:pPr>
        <w:spacing w:line="404" w:lineRule="exact" w:before="0"/>
        <w:ind w:left="1364" w:right="0" w:firstLine="0"/>
        <w:jc w:val="left"/>
        <w:rPr>
          <w:rFonts w:ascii="HiraginoSans-W5" w:eastAsia="HiraginoSans-W5" w:hint="eastAsia"/>
          <w:b/>
          <w:sz w:val="24"/>
        </w:rPr>
      </w:pPr>
      <w:r>
        <w:rPr>
          <w:rFonts w:ascii="HiraginoSans-W5" w:eastAsia="HiraginoSans-W5" w:hint="eastAsia"/>
          <w:b/>
          <w:sz w:val="24"/>
        </w:rPr>
        <w:t>追加条項</w:t>
      </w:r>
    </w:p>
    <w:p>
      <w:pPr>
        <w:spacing w:line="230" w:lineRule="exact" w:before="0"/>
        <w:ind w:left="1341" w:right="0" w:firstLine="0"/>
        <w:jc w:val="left"/>
        <w:rPr>
          <w:rFonts w:ascii="Arial Unicode MS"/>
          <w:sz w:val="18"/>
        </w:rPr>
      </w:pPr>
      <w:r>
        <w:rPr/>
        <w:pict>
          <v:shape style="position:absolute;margin-left:90pt;margin-top:13.844013pt;width:432pt;height:.1pt;mso-position-horizontal-relative:page;mso-position-vertical-relative:paragraph;z-index:-15714304;mso-wrap-distance-left:0;mso-wrap-distance-right:0" id="docshape51" coordorigin="1800,277" coordsize="8640,0" path="m1800,277l10440,277e" filled="false" stroked="true" strokeweight=".756pt" strokecolor="#000000">
            <v:path arrowok="t"/>
            <v:stroke dashstyle="solid"/>
            <w10:wrap type="topAndBottom"/>
          </v:shape>
        </w:pict>
      </w:r>
      <w:r>
        <w:rPr>
          <w:rFonts w:ascii="Arial Unicode MS"/>
          <w:sz w:val="18"/>
        </w:rPr>
        <w:t>*Terminate</w:t>
      </w:r>
      <w:r>
        <w:rPr>
          <w:rFonts w:ascii="Arial Unicode MS"/>
          <w:spacing w:val="7"/>
          <w:sz w:val="18"/>
        </w:rPr>
        <w:t> </w:t>
      </w:r>
      <w:r>
        <w:rPr>
          <w:rFonts w:ascii="Arial Unicode MS"/>
          <w:sz w:val="18"/>
        </w:rPr>
        <w:t>of</w:t>
      </w:r>
      <w:r>
        <w:rPr>
          <w:rFonts w:ascii="Arial Unicode MS"/>
          <w:spacing w:val="8"/>
          <w:sz w:val="18"/>
        </w:rPr>
        <w:t> </w:t>
      </w:r>
      <w:r>
        <w:rPr>
          <w:rFonts w:ascii="Arial Unicode MS"/>
          <w:sz w:val="18"/>
        </w:rPr>
        <w:t>lease</w:t>
      </w:r>
      <w:r>
        <w:rPr>
          <w:rFonts w:ascii="Arial Unicode MS"/>
          <w:spacing w:val="8"/>
          <w:sz w:val="18"/>
        </w:rPr>
        <w:t> </w:t>
      </w:r>
      <w:r>
        <w:rPr>
          <w:rFonts w:ascii="Arial Unicode MS"/>
          <w:sz w:val="18"/>
        </w:rPr>
        <w:t>from</w:t>
      </w:r>
      <w:r>
        <w:rPr>
          <w:rFonts w:ascii="Arial Unicode MS"/>
          <w:spacing w:val="8"/>
          <w:sz w:val="18"/>
        </w:rPr>
        <w:t> </w:t>
      </w:r>
      <w:r>
        <w:rPr>
          <w:rFonts w:ascii="Arial Unicode MS"/>
          <w:sz w:val="18"/>
        </w:rPr>
        <w:t>"LANDLORD"</w:t>
      </w:r>
      <w:r>
        <w:rPr>
          <w:rFonts w:ascii="Arial Unicode MS"/>
          <w:spacing w:val="7"/>
          <w:sz w:val="18"/>
        </w:rPr>
        <w:t> </w:t>
      </w:r>
      <w:r>
        <w:rPr>
          <w:rFonts w:ascii="Arial Unicode MS"/>
          <w:sz w:val="18"/>
        </w:rPr>
        <w:t>should</w:t>
      </w:r>
      <w:r>
        <w:rPr>
          <w:rFonts w:ascii="Arial Unicode MS"/>
          <w:spacing w:val="8"/>
          <w:sz w:val="18"/>
        </w:rPr>
        <w:t> </w:t>
      </w:r>
      <w:r>
        <w:rPr>
          <w:rFonts w:ascii="Arial Unicode MS"/>
          <w:sz w:val="18"/>
        </w:rPr>
        <w:t>be</w:t>
      </w:r>
      <w:r>
        <w:rPr>
          <w:rFonts w:ascii="Arial Unicode MS"/>
          <w:spacing w:val="8"/>
          <w:sz w:val="18"/>
        </w:rPr>
        <w:t> </w:t>
      </w:r>
      <w:r>
        <w:rPr>
          <w:rFonts w:ascii="Arial Unicode MS"/>
          <w:sz w:val="18"/>
        </w:rPr>
        <w:t>(6)</w:t>
      </w:r>
      <w:r>
        <w:rPr>
          <w:rFonts w:ascii="Arial Unicode MS"/>
          <w:spacing w:val="8"/>
          <w:sz w:val="18"/>
        </w:rPr>
        <w:t> </w:t>
      </w:r>
      <w:r>
        <w:rPr>
          <w:rFonts w:ascii="Arial Unicode MS"/>
          <w:sz w:val="18"/>
        </w:rPr>
        <w:t>months</w:t>
      </w:r>
      <w:r>
        <w:rPr>
          <w:rFonts w:ascii="Arial Unicode MS"/>
          <w:spacing w:val="7"/>
          <w:sz w:val="18"/>
        </w:rPr>
        <w:t> </w:t>
      </w:r>
      <w:r>
        <w:rPr>
          <w:rFonts w:ascii="Arial Unicode MS"/>
          <w:sz w:val="18"/>
        </w:rPr>
        <w:t>advance</w:t>
      </w:r>
      <w:r>
        <w:rPr>
          <w:rFonts w:ascii="Arial Unicode MS"/>
          <w:spacing w:val="8"/>
          <w:sz w:val="18"/>
        </w:rPr>
        <w:t> </w:t>
      </w:r>
      <w:r>
        <w:rPr>
          <w:rFonts w:ascii="Arial Unicode MS"/>
          <w:sz w:val="18"/>
        </w:rPr>
        <w:t>notice</w:t>
      </w:r>
      <w:r>
        <w:rPr>
          <w:rFonts w:ascii="Arial Unicode MS"/>
          <w:spacing w:val="8"/>
          <w:sz w:val="18"/>
        </w:rPr>
        <w:t> </w:t>
      </w:r>
      <w:r>
        <w:rPr>
          <w:rFonts w:ascii="Arial Unicode MS"/>
          <w:sz w:val="18"/>
        </w:rPr>
        <w:t>in</w:t>
      </w:r>
      <w:r>
        <w:rPr>
          <w:rFonts w:ascii="Arial Unicode MS"/>
          <w:spacing w:val="8"/>
          <w:sz w:val="18"/>
        </w:rPr>
        <w:t> </w:t>
      </w:r>
      <w:r>
        <w:rPr>
          <w:rFonts w:ascii="Arial Unicode MS"/>
          <w:sz w:val="18"/>
        </w:rPr>
        <w:t>written.</w:t>
      </w:r>
    </w:p>
    <w:p>
      <w:pPr>
        <w:pStyle w:val="BodyText"/>
        <w:ind w:left="0"/>
        <w:rPr>
          <w:rFonts w:ascii="Arial Unicode MS"/>
          <w:sz w:val="20"/>
        </w:rPr>
      </w:pPr>
    </w:p>
    <w:p>
      <w:pPr>
        <w:pStyle w:val="BodyText"/>
        <w:spacing w:before="3"/>
        <w:ind w:left="0"/>
        <w:rPr>
          <w:rFonts w:ascii="Arial Unicode MS"/>
          <w:sz w:val="19"/>
        </w:rPr>
      </w:pPr>
      <w:r>
        <w:rPr/>
        <w:pict>
          <v:shape style="position:absolute;margin-left:90pt;margin-top:14.089852pt;width:432pt;height:.1pt;mso-position-horizontal-relative:page;mso-position-vertical-relative:paragraph;z-index:-15713792;mso-wrap-distance-left:0;mso-wrap-distance-right:0" id="docshape52" coordorigin="1800,282" coordsize="8640,0" path="m1800,282l10440,282e" filled="false" stroked="true" strokeweight=".48pt" strokecolor="#000000">
            <v:path arrowok="t"/>
            <v:stroke dashstyle="solid"/>
            <w10:wrap type="topAndBottom"/>
          </v:shape>
        </w:pict>
      </w:r>
    </w:p>
    <w:p>
      <w:pPr>
        <w:pStyle w:val="BodyText"/>
        <w:ind w:left="0"/>
        <w:rPr>
          <w:rFonts w:ascii="Arial Unicode MS"/>
          <w:sz w:val="20"/>
        </w:rPr>
      </w:pPr>
    </w:p>
    <w:p>
      <w:pPr>
        <w:pStyle w:val="BodyText"/>
        <w:ind w:left="0"/>
        <w:rPr>
          <w:rFonts w:ascii="Arial Unicode MS"/>
          <w:sz w:val="19"/>
        </w:rPr>
      </w:pPr>
      <w:r>
        <w:rPr/>
        <w:pict>
          <v:shape style="position:absolute;margin-left:90pt;margin-top:13.961569pt;width:432pt;height:.1pt;mso-position-horizontal-relative:page;mso-position-vertical-relative:paragraph;z-index:-15713280;mso-wrap-distance-left:0;mso-wrap-distance-right:0" id="docshape53" coordorigin="1800,279" coordsize="8640,0" path="m1800,279l10440,279e" filled="false" stroked="true" strokeweight=".48pt" strokecolor="#000000">
            <v:path arrowok="t"/>
            <v:stroke dashstyle="solid"/>
            <w10:wrap type="topAndBottom"/>
          </v:shape>
        </w:pict>
      </w:r>
    </w:p>
    <w:p>
      <w:pPr>
        <w:pStyle w:val="BodyText"/>
        <w:ind w:left="0"/>
        <w:rPr>
          <w:rFonts w:ascii="Arial Unicode MS"/>
          <w:sz w:val="20"/>
        </w:rPr>
      </w:pPr>
    </w:p>
    <w:p>
      <w:pPr>
        <w:pStyle w:val="BodyText"/>
        <w:ind w:left="0"/>
        <w:rPr>
          <w:rFonts w:ascii="Arial Unicode MS"/>
          <w:sz w:val="19"/>
        </w:rPr>
      </w:pPr>
      <w:r>
        <w:rPr/>
        <w:pict>
          <v:shape style="position:absolute;margin-left:90pt;margin-top:13.928515pt;width:432pt;height:.1pt;mso-position-horizontal-relative:page;mso-position-vertical-relative:paragraph;z-index:-15712768;mso-wrap-distance-left:0;mso-wrap-distance-right:0" id="docshape54" coordorigin="1800,279" coordsize="8640,0" path="m1800,279l10440,279e" filled="false" stroked="true" strokeweight=".48pt" strokecolor="#000000">
            <v:path arrowok="t"/>
            <v:stroke dashstyle="solid"/>
            <w10:wrap type="topAndBottom"/>
          </v:shape>
        </w:pict>
      </w:r>
    </w:p>
    <w:p>
      <w:pPr>
        <w:spacing w:after="0"/>
        <w:rPr>
          <w:rFonts w:ascii="Arial Unicode MS"/>
          <w:sz w:val="19"/>
        </w:rPr>
        <w:sectPr>
          <w:pgSz w:w="12240" w:h="15840"/>
          <w:pgMar w:header="0" w:footer="746" w:top="1220" w:bottom="940" w:left="1640" w:right="1440"/>
        </w:sectPr>
      </w:pPr>
    </w:p>
    <w:p>
      <w:pPr>
        <w:spacing w:line="168" w:lineRule="exact" w:before="72"/>
        <w:ind w:left="160" w:right="0" w:firstLine="0"/>
        <w:jc w:val="left"/>
        <w:rPr>
          <w:b/>
          <w:sz w:val="24"/>
        </w:rPr>
      </w:pPr>
      <w:r>
        <w:rPr>
          <w:b/>
          <w:sz w:val="24"/>
        </w:rPr>
        <w:t>IN</w:t>
      </w:r>
      <w:r>
        <w:rPr>
          <w:b/>
          <w:spacing w:val="-3"/>
          <w:sz w:val="24"/>
        </w:rPr>
        <w:t> </w:t>
      </w:r>
      <w:r>
        <w:rPr>
          <w:b/>
          <w:sz w:val="24"/>
        </w:rPr>
        <w:t>WITNESS</w:t>
      </w:r>
      <w:r>
        <w:rPr>
          <w:b/>
          <w:spacing w:val="-2"/>
          <w:sz w:val="24"/>
        </w:rPr>
        <w:t> </w:t>
      </w:r>
      <w:r>
        <w:rPr>
          <w:b/>
          <w:sz w:val="24"/>
        </w:rPr>
        <w:t>WHEREOF,</w:t>
      </w:r>
      <w:r>
        <w:rPr>
          <w:b/>
          <w:spacing w:val="-1"/>
          <w:sz w:val="24"/>
        </w:rPr>
        <w:t> </w:t>
      </w:r>
      <w:r>
        <w:rPr>
          <w:b/>
          <w:sz w:val="24"/>
        </w:rPr>
        <w:t>the</w:t>
      </w:r>
      <w:r>
        <w:rPr>
          <w:b/>
          <w:spacing w:val="-3"/>
          <w:sz w:val="24"/>
        </w:rPr>
        <w:t> </w:t>
      </w:r>
      <w:r>
        <w:rPr>
          <w:b/>
          <w:sz w:val="24"/>
        </w:rPr>
        <w:t>parties</w:t>
      </w:r>
      <w:r>
        <w:rPr>
          <w:b/>
          <w:spacing w:val="-1"/>
          <w:sz w:val="24"/>
        </w:rPr>
        <w:t> </w:t>
      </w:r>
      <w:r>
        <w:rPr>
          <w:b/>
          <w:sz w:val="24"/>
        </w:rPr>
        <w:t>have</w:t>
      </w:r>
      <w:r>
        <w:rPr>
          <w:b/>
          <w:spacing w:val="-3"/>
          <w:sz w:val="24"/>
        </w:rPr>
        <w:t> </w:t>
      </w:r>
      <w:r>
        <w:rPr>
          <w:b/>
          <w:sz w:val="24"/>
        </w:rPr>
        <w:t>set their</w:t>
      </w:r>
      <w:r>
        <w:rPr>
          <w:b/>
          <w:spacing w:val="-3"/>
          <w:sz w:val="24"/>
        </w:rPr>
        <w:t> </w:t>
      </w:r>
      <w:r>
        <w:rPr>
          <w:b/>
          <w:sz w:val="24"/>
        </w:rPr>
        <w:t>hand:</w:t>
      </w:r>
    </w:p>
    <w:p>
      <w:pPr>
        <w:spacing w:line="412" w:lineRule="exact" w:before="0"/>
        <w:ind w:left="160" w:right="0" w:firstLine="0"/>
        <w:jc w:val="left"/>
        <w:rPr>
          <w:rFonts w:ascii="HiraginoSans-W5" w:eastAsia="HiraginoSans-W5" w:hint="eastAsia"/>
          <w:b/>
          <w:sz w:val="24"/>
        </w:rPr>
      </w:pPr>
      <w:r>
        <w:rPr>
          <w:rFonts w:ascii="HiraginoSans-W5" w:eastAsia="HiraginoSans-W5" w:hint="eastAsia"/>
          <w:b/>
          <w:sz w:val="24"/>
        </w:rPr>
        <w:t>上記契約締結の証として、契約当事者は署名する。</w:t>
      </w:r>
    </w:p>
    <w:p>
      <w:pPr>
        <w:tabs>
          <w:tab w:pos="3534" w:val="left" w:leader="none"/>
          <w:tab w:pos="7047" w:val="left" w:leader="none"/>
          <w:tab w:pos="8127" w:val="left" w:leader="none"/>
        </w:tabs>
        <w:spacing w:line="168" w:lineRule="exact" w:before="8"/>
        <w:ind w:left="160" w:right="0" w:firstLine="0"/>
        <w:jc w:val="left"/>
        <w:rPr>
          <w:b/>
          <w:sz w:val="24"/>
        </w:rPr>
      </w:pPr>
      <w:r>
        <w:rPr>
          <w:b/>
          <w:sz w:val="24"/>
        </w:rPr>
        <w:t>As</w:t>
      </w:r>
      <w:r>
        <w:rPr>
          <w:b/>
          <w:spacing w:val="-1"/>
          <w:sz w:val="24"/>
        </w:rPr>
        <w:t> </w:t>
      </w:r>
      <w:r>
        <w:rPr>
          <w:b/>
          <w:sz w:val="24"/>
        </w:rPr>
        <w:t>to</w:t>
      </w:r>
      <w:r>
        <w:rPr>
          <w:b/>
          <w:spacing w:val="-1"/>
          <w:sz w:val="24"/>
        </w:rPr>
        <w:t> </w:t>
      </w:r>
      <w:r>
        <w:rPr>
          <w:b/>
          <w:sz w:val="24"/>
        </w:rPr>
        <w:t>Landlord</w:t>
      </w:r>
      <w:r>
        <w:rPr>
          <w:b/>
          <w:spacing w:val="-1"/>
          <w:sz w:val="24"/>
        </w:rPr>
        <w:t> </w:t>
      </w:r>
      <w:r>
        <w:rPr>
          <w:b/>
          <w:sz w:val="24"/>
        </w:rPr>
        <w:t>this</w:t>
      </w:r>
      <w:r>
        <w:rPr>
          <w:b/>
          <w:sz w:val="24"/>
          <w:u w:val="single"/>
        </w:rPr>
        <w:tab/>
      </w:r>
      <w:r>
        <w:rPr>
          <w:b/>
          <w:sz w:val="24"/>
        </w:rPr>
        <w:t>day of</w:t>
      </w:r>
      <w:r>
        <w:rPr>
          <w:b/>
          <w:sz w:val="24"/>
          <w:u w:val="single"/>
        </w:rPr>
        <w:tab/>
      </w:r>
      <w:r>
        <w:rPr>
          <w:b/>
          <w:sz w:val="24"/>
        </w:rPr>
        <w:t>. 20</w:t>
      </w:r>
      <w:r>
        <w:rPr>
          <w:b/>
          <w:sz w:val="24"/>
          <w:u w:val="single"/>
        </w:rPr>
        <w:tab/>
      </w:r>
      <w:r>
        <w:rPr>
          <w:b/>
          <w:sz w:val="24"/>
        </w:rPr>
        <w:t>.</w:t>
      </w:r>
    </w:p>
    <w:p>
      <w:pPr>
        <w:tabs>
          <w:tab w:pos="1607" w:val="left" w:leader="none"/>
          <w:tab w:pos="2444" w:val="left" w:leader="none"/>
          <w:tab w:pos="3347" w:val="left" w:leader="none"/>
          <w:tab w:pos="4187" w:val="left" w:leader="none"/>
        </w:tabs>
        <w:spacing w:line="412" w:lineRule="exact" w:before="0"/>
        <w:ind w:left="642" w:right="0" w:firstLine="0"/>
        <w:jc w:val="left"/>
        <w:rPr>
          <w:rFonts w:ascii="HiraginoSans-W5" w:eastAsia="HiraginoSans-W5" w:hint="eastAsia"/>
          <w:b/>
          <w:sz w:val="24"/>
        </w:rPr>
      </w:pPr>
      <w:r>
        <w:rPr>
          <w:rFonts w:ascii="HiraginoSans-W5" w:eastAsia="HiraginoSans-W5" w:hint="eastAsia"/>
          <w:b/>
          <w:sz w:val="24"/>
        </w:rPr>
        <w:t>家主</w:t>
        <w:tab/>
      </w:r>
      <w:r>
        <w:rPr>
          <w:b/>
          <w:sz w:val="24"/>
        </w:rPr>
        <w:t>20</w:t>
      </w:r>
      <w:r>
        <w:rPr>
          <w:b/>
          <w:sz w:val="24"/>
          <w:u w:val="single"/>
        </w:rPr>
        <w:tab/>
      </w:r>
      <w:r>
        <w:rPr>
          <w:rFonts w:ascii="HiraginoSans-W5" w:eastAsia="HiraginoSans-W5" w:hint="eastAsia"/>
          <w:b/>
          <w:sz w:val="24"/>
        </w:rPr>
        <w:t>年</w:t>
      </w:r>
      <w:r>
        <w:rPr>
          <w:b/>
          <w:sz w:val="24"/>
          <w:u w:val="single"/>
        </w:rPr>
        <w:tab/>
      </w:r>
      <w:r>
        <w:rPr>
          <w:rFonts w:ascii="HiraginoSans-W5" w:eastAsia="HiraginoSans-W5" w:hint="eastAsia"/>
          <w:b/>
          <w:sz w:val="24"/>
        </w:rPr>
        <w:t>月</w:t>
      </w:r>
      <w:r>
        <w:rPr>
          <w:b/>
          <w:sz w:val="24"/>
          <w:u w:val="single"/>
        </w:rPr>
        <w:tab/>
      </w:r>
      <w:r>
        <w:rPr>
          <w:rFonts w:ascii="HiraginoSans-W5" w:eastAsia="HiraginoSans-W5" w:hint="eastAsia"/>
          <w:b/>
          <w:sz w:val="24"/>
        </w:rPr>
        <w:t>日</w:t>
      </w:r>
    </w:p>
    <w:p>
      <w:pPr>
        <w:pStyle w:val="BodyText"/>
        <w:spacing w:before="13"/>
        <w:ind w:left="0"/>
        <w:rPr>
          <w:rFonts w:ascii="HiraginoSans-W5"/>
          <w:b/>
          <w:sz w:val="8"/>
        </w:rPr>
      </w:pPr>
    </w:p>
    <w:p>
      <w:pPr>
        <w:spacing w:after="0"/>
        <w:rPr>
          <w:rFonts w:ascii="HiraginoSans-W5"/>
          <w:sz w:val="8"/>
        </w:rPr>
        <w:sectPr>
          <w:pgSz w:w="12240" w:h="15840"/>
          <w:pgMar w:header="0" w:footer="746" w:top="1220" w:bottom="940" w:left="1640" w:right="1440"/>
        </w:sectPr>
      </w:pPr>
    </w:p>
    <w:p>
      <w:pPr>
        <w:pStyle w:val="BodyText"/>
        <w:spacing w:line="171" w:lineRule="exact" w:before="90"/>
      </w:pPr>
      <w:r>
        <w:rPr/>
        <w:t>LANDLORD:</w:t>
      </w:r>
    </w:p>
    <w:p>
      <w:pPr>
        <w:spacing w:line="415" w:lineRule="exact" w:before="0"/>
        <w:ind w:left="642" w:right="0" w:firstLine="0"/>
        <w:jc w:val="left"/>
        <w:rPr>
          <w:rFonts w:ascii="HiraginoSans-W5" w:eastAsia="HiraginoSans-W5" w:hint="eastAsia"/>
          <w:b/>
          <w:sz w:val="24"/>
        </w:rPr>
      </w:pPr>
      <w:r>
        <w:rPr>
          <w:rFonts w:ascii="HiraginoSans-W5" w:eastAsia="HiraginoSans-W5" w:hint="eastAsia"/>
          <w:b/>
          <w:sz w:val="24"/>
        </w:rPr>
        <w:t>家主：</w:t>
      </w:r>
    </w:p>
    <w:p>
      <w:pPr>
        <w:pStyle w:val="BodyText"/>
        <w:tabs>
          <w:tab w:pos="4520" w:val="left" w:leader="none"/>
        </w:tabs>
        <w:spacing w:before="2"/>
      </w:pPr>
      <w:r>
        <w:rPr/>
        <w:t>Name:</w:t>
      </w:r>
      <w:r>
        <w:rPr>
          <w:u w:val="single"/>
        </w:rPr>
        <w:t> </w:t>
        <w:tab/>
      </w:r>
    </w:p>
    <w:p>
      <w:pPr>
        <w:spacing w:line="240" w:lineRule="auto" w:before="0"/>
        <w:rPr>
          <w:sz w:val="26"/>
        </w:rPr>
      </w:pPr>
      <w:r>
        <w:rPr/>
        <w:br w:type="column"/>
      </w:r>
      <w:r>
        <w:rPr>
          <w:sz w:val="26"/>
        </w:rPr>
      </w:r>
    </w:p>
    <w:p>
      <w:pPr>
        <w:pStyle w:val="BodyText"/>
        <w:spacing w:before="10"/>
        <w:ind w:left="0"/>
        <w:rPr>
          <w:sz w:val="32"/>
        </w:rPr>
      </w:pPr>
    </w:p>
    <w:p>
      <w:pPr>
        <w:pStyle w:val="BodyText"/>
        <w:tabs>
          <w:tab w:pos="4186" w:val="left" w:leader="none"/>
        </w:tabs>
        <w:spacing w:before="1"/>
        <w:ind w:left="80"/>
      </w:pPr>
      <w:r>
        <w:rPr/>
        <w:t>Signature:</w:t>
      </w:r>
      <w:r>
        <w:rPr>
          <w:u w:val="single"/>
        </w:rPr>
        <w:t> </w:t>
        <w:tab/>
      </w:r>
    </w:p>
    <w:p>
      <w:pPr>
        <w:spacing w:after="0"/>
        <w:sectPr>
          <w:type w:val="continuous"/>
          <w:pgSz w:w="12240" w:h="15840"/>
          <w:pgMar w:header="0" w:footer="746" w:top="1220" w:bottom="940" w:left="1640" w:right="1440"/>
          <w:cols w:num="2" w:equalWidth="0">
            <w:col w:w="4521" w:space="40"/>
            <w:col w:w="4599"/>
          </w:cols>
        </w:sectPr>
      </w:pPr>
    </w:p>
    <w:p>
      <w:pPr>
        <w:pStyle w:val="BodyText"/>
        <w:tabs>
          <w:tab w:pos="4719" w:val="left" w:leader="none"/>
        </w:tabs>
        <w:spacing w:line="313" w:lineRule="exact"/>
        <w:rPr>
          <w:rFonts w:ascii="Arial Unicode MS" w:eastAsia="Arial Unicode MS" w:hint="eastAsia"/>
        </w:rPr>
      </w:pPr>
      <w:r>
        <w:rPr>
          <w:rFonts w:ascii="Arial Unicode MS" w:eastAsia="Arial Unicode MS" w:hint="eastAsia"/>
        </w:rPr>
        <w:t>氏名</w:t>
        <w:tab/>
        <w:t>署名</w:t>
      </w:r>
    </w:p>
    <w:p>
      <w:pPr>
        <w:pStyle w:val="BodyText"/>
        <w:spacing w:before="11"/>
        <w:ind w:left="0"/>
        <w:rPr>
          <w:rFonts w:ascii="Arial Unicode MS"/>
          <w:sz w:val="20"/>
        </w:rPr>
      </w:pPr>
    </w:p>
    <w:p>
      <w:pPr>
        <w:tabs>
          <w:tab w:pos="3534" w:val="left" w:leader="none"/>
          <w:tab w:pos="6987" w:val="left" w:leader="none"/>
          <w:tab w:pos="8067" w:val="left" w:leader="none"/>
        </w:tabs>
        <w:spacing w:line="168" w:lineRule="exact" w:before="0"/>
        <w:ind w:left="160" w:right="0" w:firstLine="0"/>
        <w:jc w:val="left"/>
        <w:rPr>
          <w:b/>
          <w:sz w:val="24"/>
        </w:rPr>
      </w:pPr>
      <w:r>
        <w:rPr>
          <w:b/>
          <w:sz w:val="24"/>
        </w:rPr>
        <w:t>As</w:t>
      </w:r>
      <w:r>
        <w:rPr>
          <w:b/>
          <w:spacing w:val="-1"/>
          <w:sz w:val="24"/>
        </w:rPr>
        <w:t> </w:t>
      </w:r>
      <w:r>
        <w:rPr>
          <w:b/>
          <w:sz w:val="24"/>
        </w:rPr>
        <w:t>to</w:t>
      </w:r>
      <w:r>
        <w:rPr>
          <w:b/>
          <w:spacing w:val="-1"/>
          <w:sz w:val="24"/>
        </w:rPr>
        <w:t> </w:t>
      </w:r>
      <w:r>
        <w:rPr>
          <w:b/>
          <w:sz w:val="24"/>
        </w:rPr>
        <w:t>Tenant</w:t>
      </w:r>
      <w:r>
        <w:rPr>
          <w:b/>
          <w:spacing w:val="-2"/>
          <w:sz w:val="24"/>
        </w:rPr>
        <w:t> </w:t>
      </w:r>
      <w:r>
        <w:rPr>
          <w:b/>
          <w:sz w:val="24"/>
        </w:rPr>
        <w:t>this</w:t>
      </w:r>
      <w:r>
        <w:rPr>
          <w:b/>
          <w:sz w:val="24"/>
          <w:u w:val="single"/>
        </w:rPr>
        <w:tab/>
      </w:r>
      <w:r>
        <w:rPr>
          <w:b/>
          <w:sz w:val="24"/>
        </w:rPr>
        <w:t>day of</w:t>
      </w:r>
      <w:r>
        <w:rPr>
          <w:b/>
          <w:sz w:val="24"/>
          <w:u w:val="single"/>
        </w:rPr>
        <w:tab/>
      </w:r>
      <w:r>
        <w:rPr>
          <w:b/>
          <w:sz w:val="24"/>
        </w:rPr>
        <w:t>, 20</w:t>
      </w:r>
      <w:r>
        <w:rPr>
          <w:b/>
          <w:sz w:val="24"/>
          <w:u w:val="single"/>
        </w:rPr>
        <w:tab/>
      </w:r>
      <w:r>
        <w:rPr>
          <w:b/>
          <w:sz w:val="24"/>
        </w:rPr>
        <w:t>.</w:t>
      </w:r>
    </w:p>
    <w:p>
      <w:pPr>
        <w:tabs>
          <w:tab w:pos="1127" w:val="left" w:leader="none"/>
          <w:tab w:pos="1964" w:val="left" w:leader="none"/>
          <w:tab w:pos="2864" w:val="left" w:leader="none"/>
          <w:tab w:pos="3707" w:val="left" w:leader="none"/>
        </w:tabs>
        <w:spacing w:line="412" w:lineRule="exact" w:before="0"/>
        <w:ind w:left="160" w:right="0" w:firstLine="0"/>
        <w:jc w:val="left"/>
        <w:rPr>
          <w:rFonts w:ascii="HiraginoSans-W5" w:eastAsia="HiraginoSans-W5" w:hint="eastAsia"/>
          <w:b/>
          <w:sz w:val="24"/>
        </w:rPr>
      </w:pPr>
      <w:r>
        <w:rPr>
          <w:rFonts w:ascii="HiraginoSans-W5" w:eastAsia="HiraginoSans-W5" w:hint="eastAsia"/>
          <w:b/>
          <w:sz w:val="24"/>
        </w:rPr>
        <w:t>賃借人</w:t>
        <w:tab/>
      </w:r>
      <w:r>
        <w:rPr>
          <w:b/>
          <w:sz w:val="24"/>
        </w:rPr>
        <w:t>20</w:t>
      </w:r>
      <w:r>
        <w:rPr>
          <w:b/>
          <w:sz w:val="24"/>
          <w:u w:val="single"/>
        </w:rPr>
        <w:tab/>
      </w:r>
      <w:r>
        <w:rPr>
          <w:rFonts w:ascii="HiraginoSans-W5" w:eastAsia="HiraginoSans-W5" w:hint="eastAsia"/>
          <w:b/>
          <w:sz w:val="24"/>
        </w:rPr>
        <w:t>年</w:t>
      </w:r>
      <w:r>
        <w:rPr>
          <w:b/>
          <w:sz w:val="24"/>
          <w:u w:val="single"/>
        </w:rPr>
        <w:tab/>
      </w:r>
      <w:r>
        <w:rPr>
          <w:rFonts w:ascii="HiraginoSans-W5" w:eastAsia="HiraginoSans-W5" w:hint="eastAsia"/>
          <w:b/>
          <w:sz w:val="24"/>
        </w:rPr>
        <w:t>月</w:t>
      </w:r>
      <w:r>
        <w:rPr>
          <w:b/>
          <w:sz w:val="24"/>
          <w:u w:val="single"/>
        </w:rPr>
        <w:tab/>
      </w:r>
      <w:r>
        <w:rPr>
          <w:rFonts w:ascii="HiraginoSans-W5" w:eastAsia="HiraginoSans-W5" w:hint="eastAsia"/>
          <w:b/>
          <w:sz w:val="24"/>
        </w:rPr>
        <w:t>日</w:t>
      </w:r>
    </w:p>
    <w:p>
      <w:pPr>
        <w:pStyle w:val="BodyText"/>
        <w:spacing w:before="16"/>
        <w:ind w:left="0"/>
        <w:rPr>
          <w:rFonts w:ascii="HiraginoSans-W5"/>
          <w:b/>
          <w:sz w:val="12"/>
        </w:rPr>
      </w:pPr>
    </w:p>
    <w:p>
      <w:pPr>
        <w:pStyle w:val="BodyText"/>
        <w:spacing w:line="272" w:lineRule="exact" w:before="1"/>
      </w:pPr>
      <w:r>
        <w:rPr/>
        <w:t>TENANT(S):</w:t>
      </w:r>
    </w:p>
    <w:p>
      <w:pPr>
        <w:pStyle w:val="BodyText"/>
        <w:spacing w:line="317" w:lineRule="exact"/>
      </w:pPr>
      <w:r>
        <w:rPr>
          <w:rFonts w:ascii="Arial Unicode MS" w:eastAsia="Arial Unicode MS" w:hint="eastAsia"/>
        </w:rPr>
        <w:t>賃借人</w:t>
      </w:r>
      <w:r>
        <w:rPr/>
        <w:t>:</w:t>
      </w:r>
    </w:p>
    <w:p>
      <w:pPr>
        <w:pStyle w:val="BodyText"/>
        <w:ind w:left="0"/>
        <w:rPr>
          <w:sz w:val="16"/>
        </w:rPr>
      </w:pPr>
    </w:p>
    <w:p>
      <w:pPr>
        <w:pStyle w:val="BodyText"/>
        <w:tabs>
          <w:tab w:pos="4520" w:val="left" w:leader="none"/>
          <w:tab w:pos="8746" w:val="left" w:leader="none"/>
        </w:tabs>
        <w:spacing w:before="90"/>
      </w:pPr>
      <w:r>
        <w:rPr/>
        <w:t>Name:</w:t>
      </w:r>
      <w:r>
        <w:rPr>
          <w:u w:val="single"/>
        </w:rPr>
        <w:tab/>
      </w:r>
      <w:r>
        <w:rPr/>
        <w:t>Signature:</w:t>
      </w:r>
      <w:r>
        <w:rPr>
          <w:u w:val="single"/>
        </w:rPr>
        <w:t> </w:t>
        <w:tab/>
      </w:r>
    </w:p>
    <w:p>
      <w:pPr>
        <w:pStyle w:val="BodyText"/>
        <w:tabs>
          <w:tab w:pos="4719" w:val="left" w:leader="none"/>
        </w:tabs>
        <w:spacing w:line="314" w:lineRule="exact"/>
        <w:rPr>
          <w:rFonts w:ascii="Arial Unicode MS" w:eastAsia="Arial Unicode MS" w:hint="eastAsia"/>
        </w:rPr>
      </w:pPr>
      <w:r>
        <w:rPr>
          <w:rFonts w:ascii="Arial Unicode MS" w:eastAsia="Arial Unicode MS" w:hint="eastAsia"/>
        </w:rPr>
        <w:t>氏名</w:t>
        <w:tab/>
        <w:t>署名</w:t>
      </w:r>
    </w:p>
    <w:p>
      <w:pPr>
        <w:pStyle w:val="BodyText"/>
        <w:spacing w:before="10"/>
        <w:ind w:left="0"/>
        <w:rPr>
          <w:rFonts w:ascii="Arial Unicode MS"/>
          <w:sz w:val="13"/>
        </w:rPr>
      </w:pPr>
    </w:p>
    <w:p>
      <w:pPr>
        <w:pStyle w:val="BodyText"/>
        <w:tabs>
          <w:tab w:pos="4520" w:val="left" w:leader="none"/>
          <w:tab w:pos="8746" w:val="left" w:leader="none"/>
        </w:tabs>
        <w:spacing w:before="90"/>
      </w:pPr>
      <w:r>
        <w:rPr/>
        <w:t>Name:</w:t>
      </w:r>
      <w:r>
        <w:rPr>
          <w:u w:val="single"/>
        </w:rPr>
        <w:tab/>
      </w:r>
      <w:r>
        <w:rPr/>
        <w:t>Signature:</w:t>
      </w:r>
      <w:r>
        <w:rPr>
          <w:u w:val="single"/>
        </w:rPr>
        <w:t> </w:t>
        <w:tab/>
      </w:r>
    </w:p>
    <w:p>
      <w:pPr>
        <w:pStyle w:val="BodyText"/>
        <w:tabs>
          <w:tab w:pos="4719" w:val="left" w:leader="none"/>
        </w:tabs>
        <w:spacing w:line="314" w:lineRule="exact"/>
        <w:rPr>
          <w:rFonts w:ascii="Arial Unicode MS" w:eastAsia="Arial Unicode MS" w:hint="eastAsia"/>
        </w:rPr>
      </w:pPr>
      <w:r>
        <w:rPr>
          <w:rFonts w:ascii="Arial Unicode MS" w:eastAsia="Arial Unicode MS" w:hint="eastAsia"/>
        </w:rPr>
        <w:t>氏名</w:t>
        <w:tab/>
        <w:t>署名</w:t>
      </w:r>
    </w:p>
    <w:p>
      <w:pPr>
        <w:pStyle w:val="BodyText"/>
        <w:spacing w:before="8"/>
        <w:ind w:left="0"/>
        <w:rPr>
          <w:rFonts w:ascii="Arial Unicode MS"/>
          <w:sz w:val="13"/>
        </w:rPr>
      </w:pPr>
    </w:p>
    <w:p>
      <w:pPr>
        <w:pStyle w:val="BodyText"/>
        <w:tabs>
          <w:tab w:pos="4520" w:val="left" w:leader="none"/>
          <w:tab w:pos="8746" w:val="left" w:leader="none"/>
        </w:tabs>
        <w:spacing w:before="90"/>
      </w:pPr>
      <w:r>
        <w:rPr/>
        <w:t>Name:</w:t>
      </w:r>
      <w:r>
        <w:rPr>
          <w:u w:val="single"/>
        </w:rPr>
        <w:tab/>
      </w:r>
      <w:r>
        <w:rPr/>
        <w:t>Signature:</w:t>
      </w:r>
      <w:r>
        <w:rPr>
          <w:u w:val="single"/>
        </w:rPr>
        <w:t> </w:t>
        <w:tab/>
      </w:r>
    </w:p>
    <w:p>
      <w:pPr>
        <w:pStyle w:val="BodyText"/>
        <w:tabs>
          <w:tab w:pos="4719" w:val="left" w:leader="none"/>
        </w:tabs>
        <w:spacing w:line="313" w:lineRule="exact"/>
        <w:rPr>
          <w:rFonts w:ascii="Arial Unicode MS" w:eastAsia="Arial Unicode MS" w:hint="eastAsia"/>
        </w:rPr>
      </w:pPr>
      <w:r>
        <w:rPr>
          <w:rFonts w:ascii="Arial Unicode MS" w:eastAsia="Arial Unicode MS" w:hint="eastAsia"/>
        </w:rPr>
        <w:t>氏名</w:t>
        <w:tab/>
        <w:t>署名</w:t>
      </w:r>
    </w:p>
    <w:p>
      <w:pPr>
        <w:pStyle w:val="BodyText"/>
        <w:spacing w:before="10"/>
        <w:ind w:left="0"/>
        <w:rPr>
          <w:rFonts w:ascii="Arial Unicode MS"/>
          <w:sz w:val="13"/>
        </w:rPr>
      </w:pPr>
    </w:p>
    <w:p>
      <w:pPr>
        <w:pStyle w:val="BodyText"/>
        <w:tabs>
          <w:tab w:pos="4520" w:val="left" w:leader="none"/>
          <w:tab w:pos="8746" w:val="left" w:leader="none"/>
        </w:tabs>
        <w:spacing w:before="90"/>
      </w:pPr>
      <w:r>
        <w:rPr/>
        <w:t>Name:</w:t>
      </w:r>
      <w:r>
        <w:rPr>
          <w:u w:val="single"/>
        </w:rPr>
        <w:tab/>
      </w:r>
      <w:r>
        <w:rPr/>
        <w:t>Signature:</w:t>
      </w:r>
      <w:r>
        <w:rPr>
          <w:u w:val="single"/>
        </w:rPr>
        <w:t> </w:t>
        <w:tab/>
      </w:r>
    </w:p>
    <w:p>
      <w:pPr>
        <w:pStyle w:val="BodyText"/>
        <w:tabs>
          <w:tab w:pos="4719" w:val="left" w:leader="none"/>
        </w:tabs>
        <w:spacing w:line="314" w:lineRule="exact"/>
        <w:rPr>
          <w:rFonts w:ascii="Arial Unicode MS" w:eastAsia="Arial Unicode MS" w:hint="eastAsia"/>
        </w:rPr>
      </w:pPr>
      <w:r>
        <w:rPr>
          <w:rFonts w:ascii="Arial Unicode MS" w:eastAsia="Arial Unicode MS" w:hint="eastAsia"/>
        </w:rPr>
        <w:t>氏名</w:t>
        <w:tab/>
        <w:t>署名</w:t>
      </w:r>
    </w:p>
    <w:sectPr>
      <w:type w:val="continuous"/>
      <w:pgSz w:w="12240" w:h="15840"/>
      <w:pgMar w:header="0" w:footer="746" w:top="1220" w:bottom="940" w:left="16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Unicode MS">
    <w:altName w:val="Arial Unicode MS"/>
    <w:charset w:val="0"/>
    <w:family w:val="swiss"/>
    <w:pitch w:val="variable"/>
  </w:font>
  <w:font w:name="HiraginoSans-W5">
    <w:altName w:val="HiraginoSans-W5"/>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89pt;margin-top:743.844482pt;width:137.4pt;height:13.05pt;mso-position-horizontal-relative:page;mso-position-vertical-relative:page;z-index:-16060416" type="#_x0000_t202" id="docshape1" filled="false" stroked="false">
          <v:textbox inset="0,0,0,0">
            <w:txbxContent>
              <w:p>
                <w:pPr>
                  <w:spacing w:before="10"/>
                  <w:ind w:left="20" w:right="0" w:firstLine="0"/>
                  <w:jc w:val="left"/>
                  <w:rPr>
                    <w:b/>
                    <w:sz w:val="20"/>
                  </w:rPr>
                </w:pPr>
                <w:r>
                  <w:rPr>
                    <w:b/>
                    <w:sz w:val="20"/>
                  </w:rPr>
                  <w:t>USAG-J</w:t>
                </w:r>
                <w:r>
                  <w:rPr>
                    <w:b/>
                    <w:spacing w:val="-2"/>
                    <w:sz w:val="20"/>
                  </w:rPr>
                  <w:t> </w:t>
                </w:r>
                <w:r>
                  <w:rPr>
                    <w:b/>
                    <w:sz w:val="20"/>
                  </w:rPr>
                  <w:t>FORM</w:t>
                </w:r>
                <w:r>
                  <w:rPr>
                    <w:b/>
                    <w:spacing w:val="2"/>
                    <w:sz w:val="20"/>
                  </w:rPr>
                  <w:t> </w:t>
                </w:r>
                <w:r>
                  <w:rPr>
                    <w:b/>
                    <w:sz w:val="20"/>
                  </w:rPr>
                  <w:t>5EJ,</w:t>
                </w:r>
                <w:r>
                  <w:rPr>
                    <w:b/>
                    <w:spacing w:val="-4"/>
                    <w:sz w:val="20"/>
                  </w:rPr>
                  <w:t> </w:t>
                </w:r>
                <w:r>
                  <w:rPr>
                    <w:b/>
                    <w:sz w:val="20"/>
                  </w:rPr>
                  <w:t>JAN</w:t>
                </w:r>
                <w:r>
                  <w:rPr>
                    <w:b/>
                    <w:spacing w:val="-2"/>
                    <w:sz w:val="20"/>
                  </w:rPr>
                  <w:t> </w:t>
                </w:r>
                <w:r>
                  <w:rPr>
                    <w:b/>
                    <w:sz w:val="20"/>
                  </w:rPr>
                  <w:t>2005</w:t>
                </w:r>
              </w:p>
            </w:txbxContent>
          </v:textbox>
          <w10:wrap type="none"/>
        </v:shape>
      </w:pict>
    </w:r>
    <w:r>
      <w:rPr/>
      <w:pict>
        <v:shape style="position:absolute;margin-left:256.875793pt;margin-top:743.844482pt;width:185.55pt;height:13.05pt;mso-position-horizontal-relative:page;mso-position-vertical-relative:page;z-index:-16059904" type="#_x0000_t202" id="docshape2" filled="false" stroked="false">
          <v:textbox inset="0,0,0,0">
            <w:txbxContent>
              <w:p>
                <w:pPr>
                  <w:spacing w:before="10"/>
                  <w:ind w:left="20" w:right="0" w:firstLine="0"/>
                  <w:jc w:val="left"/>
                  <w:rPr>
                    <w:b/>
                    <w:sz w:val="20"/>
                  </w:rPr>
                </w:pPr>
                <w:r>
                  <w:rPr>
                    <w:b/>
                    <w:sz w:val="20"/>
                  </w:rPr>
                  <w:t>PREVIOUS</w:t>
                </w:r>
                <w:r>
                  <w:rPr>
                    <w:b/>
                    <w:spacing w:val="-3"/>
                    <w:sz w:val="20"/>
                  </w:rPr>
                  <w:t> </w:t>
                </w:r>
                <w:r>
                  <w:rPr>
                    <w:b/>
                    <w:sz w:val="20"/>
                  </w:rPr>
                  <w:t>EDITIONS</w:t>
                </w:r>
                <w:r>
                  <w:rPr>
                    <w:b/>
                    <w:spacing w:val="-3"/>
                    <w:sz w:val="20"/>
                  </w:rPr>
                  <w:t> </w:t>
                </w:r>
                <w:r>
                  <w:rPr>
                    <w:b/>
                    <w:sz w:val="20"/>
                  </w:rPr>
                  <w:t>ARE</w:t>
                </w:r>
                <w:r>
                  <w:rPr>
                    <w:b/>
                    <w:spacing w:val="-3"/>
                    <w:sz w:val="20"/>
                  </w:rPr>
                  <w:t> </w:t>
                </w:r>
                <w:r>
                  <w:rPr>
                    <w:b/>
                    <w:sz w:val="20"/>
                  </w:rPr>
                  <w:t>OBSOLETE</w:t>
                </w:r>
              </w:p>
            </w:txbxContent>
          </v:textbox>
          <w10:wrap type="none"/>
        </v:shape>
      </w:pict>
    </w:r>
    <w:r>
      <w:rPr/>
      <w:pict>
        <v:shape style="position:absolute;margin-left:485.640015pt;margin-top:743.724487pt;width:37.5pt;height:13.05pt;mso-position-horizontal-relative:page;mso-position-vertical-relative:page;z-index:-16059392" type="#_x0000_t202" id="docshape3" filled="false" stroked="false">
          <v:textbox inset="0,0,0,0">
            <w:txbxContent>
              <w:p>
                <w:pPr>
                  <w:spacing w:before="10"/>
                  <w:ind w:left="60" w:right="0" w:firstLine="0"/>
                  <w:jc w:val="left"/>
                  <w:rPr>
                    <w:sz w:val="20"/>
                  </w:rPr>
                </w:pPr>
                <w:r>
                  <w:rPr/>
                  <w:fldChar w:fldCharType="begin"/>
                </w:r>
                <w:r>
                  <w:rPr>
                    <w:sz w:val="20"/>
                  </w:rPr>
                  <w:instrText> PAGE </w:instrText>
                </w:r>
                <w:r>
                  <w:rPr/>
                  <w:fldChar w:fldCharType="separate"/>
                </w:r>
                <w:r>
                  <w:rPr/>
                  <w:t>10</w:t>
                </w:r>
                <w:r>
                  <w:rPr/>
                  <w:fldChar w:fldCharType="end"/>
                </w:r>
                <w:r>
                  <w:rPr>
                    <w:spacing w:val="1"/>
                    <w:sz w:val="20"/>
                  </w:rPr>
                  <w:t> </w:t>
                </w:r>
                <w:r>
                  <w:rPr>
                    <w:sz w:val="20"/>
                  </w:rPr>
                  <w:t>of</w:t>
                </w:r>
                <w:r>
                  <w:rPr>
                    <w:spacing w:val="-2"/>
                    <w:sz w:val="20"/>
                  </w:rPr>
                  <w:t> </w:t>
                </w:r>
                <w:r>
                  <w:rPr>
                    <w:sz w:val="20"/>
                  </w:rPr>
                  <w:t>13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33"/>
      <w:numFmt w:val="decimal"/>
      <w:lvlText w:val="%1."/>
      <w:lvlJc w:val="left"/>
      <w:pPr>
        <w:ind w:left="580" w:hanging="4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438" w:hanging="420"/>
      </w:pPr>
      <w:rPr>
        <w:rFonts w:hint="default"/>
        <w:lang w:val="en-us" w:eastAsia="en-US" w:bidi="ar-SA"/>
      </w:rPr>
    </w:lvl>
    <w:lvl w:ilvl="2">
      <w:start w:val="0"/>
      <w:numFmt w:val="bullet"/>
      <w:lvlText w:val="•"/>
      <w:lvlJc w:val="left"/>
      <w:pPr>
        <w:ind w:left="2296" w:hanging="420"/>
      </w:pPr>
      <w:rPr>
        <w:rFonts w:hint="default"/>
        <w:lang w:val="en-us" w:eastAsia="en-US" w:bidi="ar-SA"/>
      </w:rPr>
    </w:lvl>
    <w:lvl w:ilvl="3">
      <w:start w:val="0"/>
      <w:numFmt w:val="bullet"/>
      <w:lvlText w:val="•"/>
      <w:lvlJc w:val="left"/>
      <w:pPr>
        <w:ind w:left="3154" w:hanging="420"/>
      </w:pPr>
      <w:rPr>
        <w:rFonts w:hint="default"/>
        <w:lang w:val="en-us" w:eastAsia="en-US" w:bidi="ar-SA"/>
      </w:rPr>
    </w:lvl>
    <w:lvl w:ilvl="4">
      <w:start w:val="0"/>
      <w:numFmt w:val="bullet"/>
      <w:lvlText w:val="•"/>
      <w:lvlJc w:val="left"/>
      <w:pPr>
        <w:ind w:left="4012" w:hanging="420"/>
      </w:pPr>
      <w:rPr>
        <w:rFonts w:hint="default"/>
        <w:lang w:val="en-us" w:eastAsia="en-US" w:bidi="ar-SA"/>
      </w:rPr>
    </w:lvl>
    <w:lvl w:ilvl="5">
      <w:start w:val="0"/>
      <w:numFmt w:val="bullet"/>
      <w:lvlText w:val="•"/>
      <w:lvlJc w:val="left"/>
      <w:pPr>
        <w:ind w:left="4870" w:hanging="420"/>
      </w:pPr>
      <w:rPr>
        <w:rFonts w:hint="default"/>
        <w:lang w:val="en-us" w:eastAsia="en-US" w:bidi="ar-SA"/>
      </w:rPr>
    </w:lvl>
    <w:lvl w:ilvl="6">
      <w:start w:val="0"/>
      <w:numFmt w:val="bullet"/>
      <w:lvlText w:val="•"/>
      <w:lvlJc w:val="left"/>
      <w:pPr>
        <w:ind w:left="5728" w:hanging="420"/>
      </w:pPr>
      <w:rPr>
        <w:rFonts w:hint="default"/>
        <w:lang w:val="en-us" w:eastAsia="en-US" w:bidi="ar-SA"/>
      </w:rPr>
    </w:lvl>
    <w:lvl w:ilvl="7">
      <w:start w:val="0"/>
      <w:numFmt w:val="bullet"/>
      <w:lvlText w:val="•"/>
      <w:lvlJc w:val="left"/>
      <w:pPr>
        <w:ind w:left="6586" w:hanging="420"/>
      </w:pPr>
      <w:rPr>
        <w:rFonts w:hint="default"/>
        <w:lang w:val="en-us" w:eastAsia="en-US" w:bidi="ar-SA"/>
      </w:rPr>
    </w:lvl>
    <w:lvl w:ilvl="8">
      <w:start w:val="0"/>
      <w:numFmt w:val="bullet"/>
      <w:lvlText w:val="•"/>
      <w:lvlJc w:val="left"/>
      <w:pPr>
        <w:ind w:left="7444" w:hanging="420"/>
      </w:pPr>
      <w:rPr>
        <w:rFonts w:hint="default"/>
        <w:lang w:val="en-us" w:eastAsia="en-US" w:bidi="ar-SA"/>
      </w:rPr>
    </w:lvl>
  </w:abstractNum>
  <w:abstractNum w:abstractNumId="26">
    <w:multiLevelType w:val="hybridMultilevel"/>
    <w:lvl w:ilvl="0">
      <w:start w:val="32"/>
      <w:numFmt w:val="decimal"/>
      <w:lvlText w:val="%1."/>
      <w:lvlJc w:val="left"/>
      <w:pPr>
        <w:ind w:left="580" w:hanging="4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438" w:hanging="420"/>
      </w:pPr>
      <w:rPr>
        <w:rFonts w:hint="default"/>
        <w:lang w:val="en-us" w:eastAsia="en-US" w:bidi="ar-SA"/>
      </w:rPr>
    </w:lvl>
    <w:lvl w:ilvl="2">
      <w:start w:val="0"/>
      <w:numFmt w:val="bullet"/>
      <w:lvlText w:val="•"/>
      <w:lvlJc w:val="left"/>
      <w:pPr>
        <w:ind w:left="2296" w:hanging="420"/>
      </w:pPr>
      <w:rPr>
        <w:rFonts w:hint="default"/>
        <w:lang w:val="en-us" w:eastAsia="en-US" w:bidi="ar-SA"/>
      </w:rPr>
    </w:lvl>
    <w:lvl w:ilvl="3">
      <w:start w:val="0"/>
      <w:numFmt w:val="bullet"/>
      <w:lvlText w:val="•"/>
      <w:lvlJc w:val="left"/>
      <w:pPr>
        <w:ind w:left="3154" w:hanging="420"/>
      </w:pPr>
      <w:rPr>
        <w:rFonts w:hint="default"/>
        <w:lang w:val="en-us" w:eastAsia="en-US" w:bidi="ar-SA"/>
      </w:rPr>
    </w:lvl>
    <w:lvl w:ilvl="4">
      <w:start w:val="0"/>
      <w:numFmt w:val="bullet"/>
      <w:lvlText w:val="•"/>
      <w:lvlJc w:val="left"/>
      <w:pPr>
        <w:ind w:left="4012" w:hanging="420"/>
      </w:pPr>
      <w:rPr>
        <w:rFonts w:hint="default"/>
        <w:lang w:val="en-us" w:eastAsia="en-US" w:bidi="ar-SA"/>
      </w:rPr>
    </w:lvl>
    <w:lvl w:ilvl="5">
      <w:start w:val="0"/>
      <w:numFmt w:val="bullet"/>
      <w:lvlText w:val="•"/>
      <w:lvlJc w:val="left"/>
      <w:pPr>
        <w:ind w:left="4870" w:hanging="420"/>
      </w:pPr>
      <w:rPr>
        <w:rFonts w:hint="default"/>
        <w:lang w:val="en-us" w:eastAsia="en-US" w:bidi="ar-SA"/>
      </w:rPr>
    </w:lvl>
    <w:lvl w:ilvl="6">
      <w:start w:val="0"/>
      <w:numFmt w:val="bullet"/>
      <w:lvlText w:val="•"/>
      <w:lvlJc w:val="left"/>
      <w:pPr>
        <w:ind w:left="5728" w:hanging="420"/>
      </w:pPr>
      <w:rPr>
        <w:rFonts w:hint="default"/>
        <w:lang w:val="en-us" w:eastAsia="en-US" w:bidi="ar-SA"/>
      </w:rPr>
    </w:lvl>
    <w:lvl w:ilvl="7">
      <w:start w:val="0"/>
      <w:numFmt w:val="bullet"/>
      <w:lvlText w:val="•"/>
      <w:lvlJc w:val="left"/>
      <w:pPr>
        <w:ind w:left="6586" w:hanging="420"/>
      </w:pPr>
      <w:rPr>
        <w:rFonts w:hint="default"/>
        <w:lang w:val="en-us" w:eastAsia="en-US" w:bidi="ar-SA"/>
      </w:rPr>
    </w:lvl>
    <w:lvl w:ilvl="8">
      <w:start w:val="0"/>
      <w:numFmt w:val="bullet"/>
      <w:lvlText w:val="•"/>
      <w:lvlJc w:val="left"/>
      <w:pPr>
        <w:ind w:left="7444" w:hanging="420"/>
      </w:pPr>
      <w:rPr>
        <w:rFonts w:hint="default"/>
        <w:lang w:val="en-us" w:eastAsia="en-US" w:bidi="ar-SA"/>
      </w:rPr>
    </w:lvl>
  </w:abstractNum>
  <w:abstractNum w:abstractNumId="25">
    <w:multiLevelType w:val="hybridMultilevel"/>
    <w:lvl w:ilvl="0">
      <w:start w:val="31"/>
      <w:numFmt w:val="decimal"/>
      <w:lvlText w:val="%1."/>
      <w:lvlJc w:val="left"/>
      <w:pPr>
        <w:ind w:left="580" w:hanging="4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438" w:hanging="420"/>
      </w:pPr>
      <w:rPr>
        <w:rFonts w:hint="default"/>
        <w:lang w:val="en-us" w:eastAsia="en-US" w:bidi="ar-SA"/>
      </w:rPr>
    </w:lvl>
    <w:lvl w:ilvl="2">
      <w:start w:val="0"/>
      <w:numFmt w:val="bullet"/>
      <w:lvlText w:val="•"/>
      <w:lvlJc w:val="left"/>
      <w:pPr>
        <w:ind w:left="2296" w:hanging="420"/>
      </w:pPr>
      <w:rPr>
        <w:rFonts w:hint="default"/>
        <w:lang w:val="en-us" w:eastAsia="en-US" w:bidi="ar-SA"/>
      </w:rPr>
    </w:lvl>
    <w:lvl w:ilvl="3">
      <w:start w:val="0"/>
      <w:numFmt w:val="bullet"/>
      <w:lvlText w:val="•"/>
      <w:lvlJc w:val="left"/>
      <w:pPr>
        <w:ind w:left="3154" w:hanging="420"/>
      </w:pPr>
      <w:rPr>
        <w:rFonts w:hint="default"/>
        <w:lang w:val="en-us" w:eastAsia="en-US" w:bidi="ar-SA"/>
      </w:rPr>
    </w:lvl>
    <w:lvl w:ilvl="4">
      <w:start w:val="0"/>
      <w:numFmt w:val="bullet"/>
      <w:lvlText w:val="•"/>
      <w:lvlJc w:val="left"/>
      <w:pPr>
        <w:ind w:left="4012" w:hanging="420"/>
      </w:pPr>
      <w:rPr>
        <w:rFonts w:hint="default"/>
        <w:lang w:val="en-us" w:eastAsia="en-US" w:bidi="ar-SA"/>
      </w:rPr>
    </w:lvl>
    <w:lvl w:ilvl="5">
      <w:start w:val="0"/>
      <w:numFmt w:val="bullet"/>
      <w:lvlText w:val="•"/>
      <w:lvlJc w:val="left"/>
      <w:pPr>
        <w:ind w:left="4870" w:hanging="420"/>
      </w:pPr>
      <w:rPr>
        <w:rFonts w:hint="default"/>
        <w:lang w:val="en-us" w:eastAsia="en-US" w:bidi="ar-SA"/>
      </w:rPr>
    </w:lvl>
    <w:lvl w:ilvl="6">
      <w:start w:val="0"/>
      <w:numFmt w:val="bullet"/>
      <w:lvlText w:val="•"/>
      <w:lvlJc w:val="left"/>
      <w:pPr>
        <w:ind w:left="5728" w:hanging="420"/>
      </w:pPr>
      <w:rPr>
        <w:rFonts w:hint="default"/>
        <w:lang w:val="en-us" w:eastAsia="en-US" w:bidi="ar-SA"/>
      </w:rPr>
    </w:lvl>
    <w:lvl w:ilvl="7">
      <w:start w:val="0"/>
      <w:numFmt w:val="bullet"/>
      <w:lvlText w:val="•"/>
      <w:lvlJc w:val="left"/>
      <w:pPr>
        <w:ind w:left="6586" w:hanging="420"/>
      </w:pPr>
      <w:rPr>
        <w:rFonts w:hint="default"/>
        <w:lang w:val="en-us" w:eastAsia="en-US" w:bidi="ar-SA"/>
      </w:rPr>
    </w:lvl>
    <w:lvl w:ilvl="8">
      <w:start w:val="0"/>
      <w:numFmt w:val="bullet"/>
      <w:lvlText w:val="•"/>
      <w:lvlJc w:val="left"/>
      <w:pPr>
        <w:ind w:left="7444" w:hanging="420"/>
      </w:pPr>
      <w:rPr>
        <w:rFonts w:hint="default"/>
        <w:lang w:val="en-us" w:eastAsia="en-US" w:bidi="ar-SA"/>
      </w:rPr>
    </w:lvl>
  </w:abstractNum>
  <w:abstractNum w:abstractNumId="24">
    <w:multiLevelType w:val="hybridMultilevel"/>
    <w:lvl w:ilvl="0">
      <w:start w:val="30"/>
      <w:numFmt w:val="decimal"/>
      <w:lvlText w:val="%1."/>
      <w:lvlJc w:val="left"/>
      <w:pPr>
        <w:ind w:left="580" w:hanging="4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438" w:hanging="420"/>
      </w:pPr>
      <w:rPr>
        <w:rFonts w:hint="default"/>
        <w:lang w:val="en-us" w:eastAsia="en-US" w:bidi="ar-SA"/>
      </w:rPr>
    </w:lvl>
    <w:lvl w:ilvl="2">
      <w:start w:val="0"/>
      <w:numFmt w:val="bullet"/>
      <w:lvlText w:val="•"/>
      <w:lvlJc w:val="left"/>
      <w:pPr>
        <w:ind w:left="2296" w:hanging="420"/>
      </w:pPr>
      <w:rPr>
        <w:rFonts w:hint="default"/>
        <w:lang w:val="en-us" w:eastAsia="en-US" w:bidi="ar-SA"/>
      </w:rPr>
    </w:lvl>
    <w:lvl w:ilvl="3">
      <w:start w:val="0"/>
      <w:numFmt w:val="bullet"/>
      <w:lvlText w:val="•"/>
      <w:lvlJc w:val="left"/>
      <w:pPr>
        <w:ind w:left="3154" w:hanging="420"/>
      </w:pPr>
      <w:rPr>
        <w:rFonts w:hint="default"/>
        <w:lang w:val="en-us" w:eastAsia="en-US" w:bidi="ar-SA"/>
      </w:rPr>
    </w:lvl>
    <w:lvl w:ilvl="4">
      <w:start w:val="0"/>
      <w:numFmt w:val="bullet"/>
      <w:lvlText w:val="•"/>
      <w:lvlJc w:val="left"/>
      <w:pPr>
        <w:ind w:left="4012" w:hanging="420"/>
      </w:pPr>
      <w:rPr>
        <w:rFonts w:hint="default"/>
        <w:lang w:val="en-us" w:eastAsia="en-US" w:bidi="ar-SA"/>
      </w:rPr>
    </w:lvl>
    <w:lvl w:ilvl="5">
      <w:start w:val="0"/>
      <w:numFmt w:val="bullet"/>
      <w:lvlText w:val="•"/>
      <w:lvlJc w:val="left"/>
      <w:pPr>
        <w:ind w:left="4870" w:hanging="420"/>
      </w:pPr>
      <w:rPr>
        <w:rFonts w:hint="default"/>
        <w:lang w:val="en-us" w:eastAsia="en-US" w:bidi="ar-SA"/>
      </w:rPr>
    </w:lvl>
    <w:lvl w:ilvl="6">
      <w:start w:val="0"/>
      <w:numFmt w:val="bullet"/>
      <w:lvlText w:val="•"/>
      <w:lvlJc w:val="left"/>
      <w:pPr>
        <w:ind w:left="5728" w:hanging="420"/>
      </w:pPr>
      <w:rPr>
        <w:rFonts w:hint="default"/>
        <w:lang w:val="en-us" w:eastAsia="en-US" w:bidi="ar-SA"/>
      </w:rPr>
    </w:lvl>
    <w:lvl w:ilvl="7">
      <w:start w:val="0"/>
      <w:numFmt w:val="bullet"/>
      <w:lvlText w:val="•"/>
      <w:lvlJc w:val="left"/>
      <w:pPr>
        <w:ind w:left="6586" w:hanging="420"/>
      </w:pPr>
      <w:rPr>
        <w:rFonts w:hint="default"/>
        <w:lang w:val="en-us" w:eastAsia="en-US" w:bidi="ar-SA"/>
      </w:rPr>
    </w:lvl>
    <w:lvl w:ilvl="8">
      <w:start w:val="0"/>
      <w:numFmt w:val="bullet"/>
      <w:lvlText w:val="•"/>
      <w:lvlJc w:val="left"/>
      <w:pPr>
        <w:ind w:left="7444" w:hanging="420"/>
      </w:pPr>
      <w:rPr>
        <w:rFonts w:hint="default"/>
        <w:lang w:val="en-us" w:eastAsia="en-US" w:bidi="ar-SA"/>
      </w:rPr>
    </w:lvl>
  </w:abstractNum>
  <w:abstractNum w:abstractNumId="23">
    <w:multiLevelType w:val="hybridMultilevel"/>
    <w:lvl w:ilvl="0">
      <w:start w:val="29"/>
      <w:numFmt w:val="decimal"/>
      <w:lvlText w:val="%1."/>
      <w:lvlJc w:val="left"/>
      <w:pPr>
        <w:ind w:left="580" w:hanging="4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438" w:hanging="420"/>
      </w:pPr>
      <w:rPr>
        <w:rFonts w:hint="default"/>
        <w:lang w:val="en-us" w:eastAsia="en-US" w:bidi="ar-SA"/>
      </w:rPr>
    </w:lvl>
    <w:lvl w:ilvl="2">
      <w:start w:val="0"/>
      <w:numFmt w:val="bullet"/>
      <w:lvlText w:val="•"/>
      <w:lvlJc w:val="left"/>
      <w:pPr>
        <w:ind w:left="2296" w:hanging="420"/>
      </w:pPr>
      <w:rPr>
        <w:rFonts w:hint="default"/>
        <w:lang w:val="en-us" w:eastAsia="en-US" w:bidi="ar-SA"/>
      </w:rPr>
    </w:lvl>
    <w:lvl w:ilvl="3">
      <w:start w:val="0"/>
      <w:numFmt w:val="bullet"/>
      <w:lvlText w:val="•"/>
      <w:lvlJc w:val="left"/>
      <w:pPr>
        <w:ind w:left="3154" w:hanging="420"/>
      </w:pPr>
      <w:rPr>
        <w:rFonts w:hint="default"/>
        <w:lang w:val="en-us" w:eastAsia="en-US" w:bidi="ar-SA"/>
      </w:rPr>
    </w:lvl>
    <w:lvl w:ilvl="4">
      <w:start w:val="0"/>
      <w:numFmt w:val="bullet"/>
      <w:lvlText w:val="•"/>
      <w:lvlJc w:val="left"/>
      <w:pPr>
        <w:ind w:left="4012" w:hanging="420"/>
      </w:pPr>
      <w:rPr>
        <w:rFonts w:hint="default"/>
        <w:lang w:val="en-us" w:eastAsia="en-US" w:bidi="ar-SA"/>
      </w:rPr>
    </w:lvl>
    <w:lvl w:ilvl="5">
      <w:start w:val="0"/>
      <w:numFmt w:val="bullet"/>
      <w:lvlText w:val="•"/>
      <w:lvlJc w:val="left"/>
      <w:pPr>
        <w:ind w:left="4870" w:hanging="420"/>
      </w:pPr>
      <w:rPr>
        <w:rFonts w:hint="default"/>
        <w:lang w:val="en-us" w:eastAsia="en-US" w:bidi="ar-SA"/>
      </w:rPr>
    </w:lvl>
    <w:lvl w:ilvl="6">
      <w:start w:val="0"/>
      <w:numFmt w:val="bullet"/>
      <w:lvlText w:val="•"/>
      <w:lvlJc w:val="left"/>
      <w:pPr>
        <w:ind w:left="5728" w:hanging="420"/>
      </w:pPr>
      <w:rPr>
        <w:rFonts w:hint="default"/>
        <w:lang w:val="en-us" w:eastAsia="en-US" w:bidi="ar-SA"/>
      </w:rPr>
    </w:lvl>
    <w:lvl w:ilvl="7">
      <w:start w:val="0"/>
      <w:numFmt w:val="bullet"/>
      <w:lvlText w:val="•"/>
      <w:lvlJc w:val="left"/>
      <w:pPr>
        <w:ind w:left="6586" w:hanging="420"/>
      </w:pPr>
      <w:rPr>
        <w:rFonts w:hint="default"/>
        <w:lang w:val="en-us" w:eastAsia="en-US" w:bidi="ar-SA"/>
      </w:rPr>
    </w:lvl>
    <w:lvl w:ilvl="8">
      <w:start w:val="0"/>
      <w:numFmt w:val="bullet"/>
      <w:lvlText w:val="•"/>
      <w:lvlJc w:val="left"/>
      <w:pPr>
        <w:ind w:left="7444" w:hanging="420"/>
      </w:pPr>
      <w:rPr>
        <w:rFonts w:hint="default"/>
        <w:lang w:val="en-us" w:eastAsia="en-US" w:bidi="ar-SA"/>
      </w:rPr>
    </w:lvl>
  </w:abstractNum>
  <w:abstractNum w:abstractNumId="22">
    <w:multiLevelType w:val="hybridMultilevel"/>
    <w:lvl w:ilvl="0">
      <w:start w:val="28"/>
      <w:numFmt w:val="decimal"/>
      <w:lvlText w:val="%1."/>
      <w:lvlJc w:val="left"/>
      <w:pPr>
        <w:ind w:left="632" w:hanging="473"/>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492" w:hanging="473"/>
      </w:pPr>
      <w:rPr>
        <w:rFonts w:hint="default"/>
        <w:lang w:val="en-us" w:eastAsia="en-US" w:bidi="ar-SA"/>
      </w:rPr>
    </w:lvl>
    <w:lvl w:ilvl="2">
      <w:start w:val="0"/>
      <w:numFmt w:val="bullet"/>
      <w:lvlText w:val="•"/>
      <w:lvlJc w:val="left"/>
      <w:pPr>
        <w:ind w:left="2344" w:hanging="473"/>
      </w:pPr>
      <w:rPr>
        <w:rFonts w:hint="default"/>
        <w:lang w:val="en-us" w:eastAsia="en-US" w:bidi="ar-SA"/>
      </w:rPr>
    </w:lvl>
    <w:lvl w:ilvl="3">
      <w:start w:val="0"/>
      <w:numFmt w:val="bullet"/>
      <w:lvlText w:val="•"/>
      <w:lvlJc w:val="left"/>
      <w:pPr>
        <w:ind w:left="3196" w:hanging="473"/>
      </w:pPr>
      <w:rPr>
        <w:rFonts w:hint="default"/>
        <w:lang w:val="en-us" w:eastAsia="en-US" w:bidi="ar-SA"/>
      </w:rPr>
    </w:lvl>
    <w:lvl w:ilvl="4">
      <w:start w:val="0"/>
      <w:numFmt w:val="bullet"/>
      <w:lvlText w:val="•"/>
      <w:lvlJc w:val="left"/>
      <w:pPr>
        <w:ind w:left="4048" w:hanging="473"/>
      </w:pPr>
      <w:rPr>
        <w:rFonts w:hint="default"/>
        <w:lang w:val="en-us" w:eastAsia="en-US" w:bidi="ar-SA"/>
      </w:rPr>
    </w:lvl>
    <w:lvl w:ilvl="5">
      <w:start w:val="0"/>
      <w:numFmt w:val="bullet"/>
      <w:lvlText w:val="•"/>
      <w:lvlJc w:val="left"/>
      <w:pPr>
        <w:ind w:left="4900" w:hanging="473"/>
      </w:pPr>
      <w:rPr>
        <w:rFonts w:hint="default"/>
        <w:lang w:val="en-us" w:eastAsia="en-US" w:bidi="ar-SA"/>
      </w:rPr>
    </w:lvl>
    <w:lvl w:ilvl="6">
      <w:start w:val="0"/>
      <w:numFmt w:val="bullet"/>
      <w:lvlText w:val="•"/>
      <w:lvlJc w:val="left"/>
      <w:pPr>
        <w:ind w:left="5752" w:hanging="473"/>
      </w:pPr>
      <w:rPr>
        <w:rFonts w:hint="default"/>
        <w:lang w:val="en-us" w:eastAsia="en-US" w:bidi="ar-SA"/>
      </w:rPr>
    </w:lvl>
    <w:lvl w:ilvl="7">
      <w:start w:val="0"/>
      <w:numFmt w:val="bullet"/>
      <w:lvlText w:val="•"/>
      <w:lvlJc w:val="left"/>
      <w:pPr>
        <w:ind w:left="6604" w:hanging="473"/>
      </w:pPr>
      <w:rPr>
        <w:rFonts w:hint="default"/>
        <w:lang w:val="en-us" w:eastAsia="en-US" w:bidi="ar-SA"/>
      </w:rPr>
    </w:lvl>
    <w:lvl w:ilvl="8">
      <w:start w:val="0"/>
      <w:numFmt w:val="bullet"/>
      <w:lvlText w:val="•"/>
      <w:lvlJc w:val="left"/>
      <w:pPr>
        <w:ind w:left="7456" w:hanging="473"/>
      </w:pPr>
      <w:rPr>
        <w:rFonts w:hint="default"/>
        <w:lang w:val="en-us" w:eastAsia="en-US" w:bidi="ar-SA"/>
      </w:rPr>
    </w:lvl>
  </w:abstractNum>
  <w:abstractNum w:abstractNumId="21">
    <w:multiLevelType w:val="hybridMultilevel"/>
    <w:lvl w:ilvl="0">
      <w:start w:val="27"/>
      <w:numFmt w:val="decimal"/>
      <w:lvlText w:val="%1."/>
      <w:lvlJc w:val="left"/>
      <w:pPr>
        <w:ind w:left="580" w:hanging="4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438" w:hanging="420"/>
      </w:pPr>
      <w:rPr>
        <w:rFonts w:hint="default"/>
        <w:lang w:val="en-us" w:eastAsia="en-US" w:bidi="ar-SA"/>
      </w:rPr>
    </w:lvl>
    <w:lvl w:ilvl="2">
      <w:start w:val="0"/>
      <w:numFmt w:val="bullet"/>
      <w:lvlText w:val="•"/>
      <w:lvlJc w:val="left"/>
      <w:pPr>
        <w:ind w:left="2296" w:hanging="420"/>
      </w:pPr>
      <w:rPr>
        <w:rFonts w:hint="default"/>
        <w:lang w:val="en-us" w:eastAsia="en-US" w:bidi="ar-SA"/>
      </w:rPr>
    </w:lvl>
    <w:lvl w:ilvl="3">
      <w:start w:val="0"/>
      <w:numFmt w:val="bullet"/>
      <w:lvlText w:val="•"/>
      <w:lvlJc w:val="left"/>
      <w:pPr>
        <w:ind w:left="3154" w:hanging="420"/>
      </w:pPr>
      <w:rPr>
        <w:rFonts w:hint="default"/>
        <w:lang w:val="en-us" w:eastAsia="en-US" w:bidi="ar-SA"/>
      </w:rPr>
    </w:lvl>
    <w:lvl w:ilvl="4">
      <w:start w:val="0"/>
      <w:numFmt w:val="bullet"/>
      <w:lvlText w:val="•"/>
      <w:lvlJc w:val="left"/>
      <w:pPr>
        <w:ind w:left="4012" w:hanging="420"/>
      </w:pPr>
      <w:rPr>
        <w:rFonts w:hint="default"/>
        <w:lang w:val="en-us" w:eastAsia="en-US" w:bidi="ar-SA"/>
      </w:rPr>
    </w:lvl>
    <w:lvl w:ilvl="5">
      <w:start w:val="0"/>
      <w:numFmt w:val="bullet"/>
      <w:lvlText w:val="•"/>
      <w:lvlJc w:val="left"/>
      <w:pPr>
        <w:ind w:left="4870" w:hanging="420"/>
      </w:pPr>
      <w:rPr>
        <w:rFonts w:hint="default"/>
        <w:lang w:val="en-us" w:eastAsia="en-US" w:bidi="ar-SA"/>
      </w:rPr>
    </w:lvl>
    <w:lvl w:ilvl="6">
      <w:start w:val="0"/>
      <w:numFmt w:val="bullet"/>
      <w:lvlText w:val="•"/>
      <w:lvlJc w:val="left"/>
      <w:pPr>
        <w:ind w:left="5728" w:hanging="420"/>
      </w:pPr>
      <w:rPr>
        <w:rFonts w:hint="default"/>
        <w:lang w:val="en-us" w:eastAsia="en-US" w:bidi="ar-SA"/>
      </w:rPr>
    </w:lvl>
    <w:lvl w:ilvl="7">
      <w:start w:val="0"/>
      <w:numFmt w:val="bullet"/>
      <w:lvlText w:val="•"/>
      <w:lvlJc w:val="left"/>
      <w:pPr>
        <w:ind w:left="6586" w:hanging="420"/>
      </w:pPr>
      <w:rPr>
        <w:rFonts w:hint="default"/>
        <w:lang w:val="en-us" w:eastAsia="en-US" w:bidi="ar-SA"/>
      </w:rPr>
    </w:lvl>
    <w:lvl w:ilvl="8">
      <w:start w:val="0"/>
      <w:numFmt w:val="bullet"/>
      <w:lvlText w:val="•"/>
      <w:lvlJc w:val="left"/>
      <w:pPr>
        <w:ind w:left="7444" w:hanging="420"/>
      </w:pPr>
      <w:rPr>
        <w:rFonts w:hint="default"/>
        <w:lang w:val="en-us" w:eastAsia="en-US" w:bidi="ar-SA"/>
      </w:rPr>
    </w:lvl>
  </w:abstractNum>
  <w:abstractNum w:abstractNumId="20">
    <w:multiLevelType w:val="hybridMultilevel"/>
    <w:lvl w:ilvl="0">
      <w:start w:val="26"/>
      <w:numFmt w:val="decimal"/>
      <w:lvlText w:val="%1."/>
      <w:lvlJc w:val="left"/>
      <w:pPr>
        <w:ind w:left="580" w:hanging="4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438" w:hanging="420"/>
      </w:pPr>
      <w:rPr>
        <w:rFonts w:hint="default"/>
        <w:lang w:val="en-us" w:eastAsia="en-US" w:bidi="ar-SA"/>
      </w:rPr>
    </w:lvl>
    <w:lvl w:ilvl="2">
      <w:start w:val="0"/>
      <w:numFmt w:val="bullet"/>
      <w:lvlText w:val="•"/>
      <w:lvlJc w:val="left"/>
      <w:pPr>
        <w:ind w:left="2296" w:hanging="420"/>
      </w:pPr>
      <w:rPr>
        <w:rFonts w:hint="default"/>
        <w:lang w:val="en-us" w:eastAsia="en-US" w:bidi="ar-SA"/>
      </w:rPr>
    </w:lvl>
    <w:lvl w:ilvl="3">
      <w:start w:val="0"/>
      <w:numFmt w:val="bullet"/>
      <w:lvlText w:val="•"/>
      <w:lvlJc w:val="left"/>
      <w:pPr>
        <w:ind w:left="3154" w:hanging="420"/>
      </w:pPr>
      <w:rPr>
        <w:rFonts w:hint="default"/>
        <w:lang w:val="en-us" w:eastAsia="en-US" w:bidi="ar-SA"/>
      </w:rPr>
    </w:lvl>
    <w:lvl w:ilvl="4">
      <w:start w:val="0"/>
      <w:numFmt w:val="bullet"/>
      <w:lvlText w:val="•"/>
      <w:lvlJc w:val="left"/>
      <w:pPr>
        <w:ind w:left="4012" w:hanging="420"/>
      </w:pPr>
      <w:rPr>
        <w:rFonts w:hint="default"/>
        <w:lang w:val="en-us" w:eastAsia="en-US" w:bidi="ar-SA"/>
      </w:rPr>
    </w:lvl>
    <w:lvl w:ilvl="5">
      <w:start w:val="0"/>
      <w:numFmt w:val="bullet"/>
      <w:lvlText w:val="•"/>
      <w:lvlJc w:val="left"/>
      <w:pPr>
        <w:ind w:left="4870" w:hanging="420"/>
      </w:pPr>
      <w:rPr>
        <w:rFonts w:hint="default"/>
        <w:lang w:val="en-us" w:eastAsia="en-US" w:bidi="ar-SA"/>
      </w:rPr>
    </w:lvl>
    <w:lvl w:ilvl="6">
      <w:start w:val="0"/>
      <w:numFmt w:val="bullet"/>
      <w:lvlText w:val="•"/>
      <w:lvlJc w:val="left"/>
      <w:pPr>
        <w:ind w:left="5728" w:hanging="420"/>
      </w:pPr>
      <w:rPr>
        <w:rFonts w:hint="default"/>
        <w:lang w:val="en-us" w:eastAsia="en-US" w:bidi="ar-SA"/>
      </w:rPr>
    </w:lvl>
    <w:lvl w:ilvl="7">
      <w:start w:val="0"/>
      <w:numFmt w:val="bullet"/>
      <w:lvlText w:val="•"/>
      <w:lvlJc w:val="left"/>
      <w:pPr>
        <w:ind w:left="6586" w:hanging="420"/>
      </w:pPr>
      <w:rPr>
        <w:rFonts w:hint="default"/>
        <w:lang w:val="en-us" w:eastAsia="en-US" w:bidi="ar-SA"/>
      </w:rPr>
    </w:lvl>
    <w:lvl w:ilvl="8">
      <w:start w:val="0"/>
      <w:numFmt w:val="bullet"/>
      <w:lvlText w:val="•"/>
      <w:lvlJc w:val="left"/>
      <w:pPr>
        <w:ind w:left="7444" w:hanging="420"/>
      </w:pPr>
      <w:rPr>
        <w:rFonts w:hint="default"/>
        <w:lang w:val="en-us" w:eastAsia="en-US" w:bidi="ar-SA"/>
      </w:rPr>
    </w:lvl>
  </w:abstractNum>
  <w:abstractNum w:abstractNumId="19">
    <w:multiLevelType w:val="hybridMultilevel"/>
    <w:lvl w:ilvl="0">
      <w:start w:val="25"/>
      <w:numFmt w:val="decimal"/>
      <w:lvlText w:val="%1."/>
      <w:lvlJc w:val="left"/>
      <w:pPr>
        <w:ind w:left="580" w:hanging="4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438" w:hanging="420"/>
      </w:pPr>
      <w:rPr>
        <w:rFonts w:hint="default"/>
        <w:lang w:val="en-us" w:eastAsia="en-US" w:bidi="ar-SA"/>
      </w:rPr>
    </w:lvl>
    <w:lvl w:ilvl="2">
      <w:start w:val="0"/>
      <w:numFmt w:val="bullet"/>
      <w:lvlText w:val="•"/>
      <w:lvlJc w:val="left"/>
      <w:pPr>
        <w:ind w:left="2296" w:hanging="420"/>
      </w:pPr>
      <w:rPr>
        <w:rFonts w:hint="default"/>
        <w:lang w:val="en-us" w:eastAsia="en-US" w:bidi="ar-SA"/>
      </w:rPr>
    </w:lvl>
    <w:lvl w:ilvl="3">
      <w:start w:val="0"/>
      <w:numFmt w:val="bullet"/>
      <w:lvlText w:val="•"/>
      <w:lvlJc w:val="left"/>
      <w:pPr>
        <w:ind w:left="3154" w:hanging="420"/>
      </w:pPr>
      <w:rPr>
        <w:rFonts w:hint="default"/>
        <w:lang w:val="en-us" w:eastAsia="en-US" w:bidi="ar-SA"/>
      </w:rPr>
    </w:lvl>
    <w:lvl w:ilvl="4">
      <w:start w:val="0"/>
      <w:numFmt w:val="bullet"/>
      <w:lvlText w:val="•"/>
      <w:lvlJc w:val="left"/>
      <w:pPr>
        <w:ind w:left="4012" w:hanging="420"/>
      </w:pPr>
      <w:rPr>
        <w:rFonts w:hint="default"/>
        <w:lang w:val="en-us" w:eastAsia="en-US" w:bidi="ar-SA"/>
      </w:rPr>
    </w:lvl>
    <w:lvl w:ilvl="5">
      <w:start w:val="0"/>
      <w:numFmt w:val="bullet"/>
      <w:lvlText w:val="•"/>
      <w:lvlJc w:val="left"/>
      <w:pPr>
        <w:ind w:left="4870" w:hanging="420"/>
      </w:pPr>
      <w:rPr>
        <w:rFonts w:hint="default"/>
        <w:lang w:val="en-us" w:eastAsia="en-US" w:bidi="ar-SA"/>
      </w:rPr>
    </w:lvl>
    <w:lvl w:ilvl="6">
      <w:start w:val="0"/>
      <w:numFmt w:val="bullet"/>
      <w:lvlText w:val="•"/>
      <w:lvlJc w:val="left"/>
      <w:pPr>
        <w:ind w:left="5728" w:hanging="420"/>
      </w:pPr>
      <w:rPr>
        <w:rFonts w:hint="default"/>
        <w:lang w:val="en-us" w:eastAsia="en-US" w:bidi="ar-SA"/>
      </w:rPr>
    </w:lvl>
    <w:lvl w:ilvl="7">
      <w:start w:val="0"/>
      <w:numFmt w:val="bullet"/>
      <w:lvlText w:val="•"/>
      <w:lvlJc w:val="left"/>
      <w:pPr>
        <w:ind w:left="6586" w:hanging="420"/>
      </w:pPr>
      <w:rPr>
        <w:rFonts w:hint="default"/>
        <w:lang w:val="en-us" w:eastAsia="en-US" w:bidi="ar-SA"/>
      </w:rPr>
    </w:lvl>
    <w:lvl w:ilvl="8">
      <w:start w:val="0"/>
      <w:numFmt w:val="bullet"/>
      <w:lvlText w:val="•"/>
      <w:lvlJc w:val="left"/>
      <w:pPr>
        <w:ind w:left="7444" w:hanging="420"/>
      </w:pPr>
      <w:rPr>
        <w:rFonts w:hint="default"/>
        <w:lang w:val="en-us" w:eastAsia="en-US" w:bidi="ar-SA"/>
      </w:rPr>
    </w:lvl>
  </w:abstractNum>
  <w:abstractNum w:abstractNumId="18">
    <w:multiLevelType w:val="hybridMultilevel"/>
    <w:lvl w:ilvl="0">
      <w:start w:val="24"/>
      <w:numFmt w:val="decimal"/>
      <w:lvlText w:val="%1."/>
      <w:lvlJc w:val="left"/>
      <w:pPr>
        <w:ind w:left="580" w:hanging="4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438" w:hanging="420"/>
      </w:pPr>
      <w:rPr>
        <w:rFonts w:hint="default"/>
        <w:lang w:val="en-us" w:eastAsia="en-US" w:bidi="ar-SA"/>
      </w:rPr>
    </w:lvl>
    <w:lvl w:ilvl="2">
      <w:start w:val="0"/>
      <w:numFmt w:val="bullet"/>
      <w:lvlText w:val="•"/>
      <w:lvlJc w:val="left"/>
      <w:pPr>
        <w:ind w:left="2296" w:hanging="420"/>
      </w:pPr>
      <w:rPr>
        <w:rFonts w:hint="default"/>
        <w:lang w:val="en-us" w:eastAsia="en-US" w:bidi="ar-SA"/>
      </w:rPr>
    </w:lvl>
    <w:lvl w:ilvl="3">
      <w:start w:val="0"/>
      <w:numFmt w:val="bullet"/>
      <w:lvlText w:val="•"/>
      <w:lvlJc w:val="left"/>
      <w:pPr>
        <w:ind w:left="3154" w:hanging="420"/>
      </w:pPr>
      <w:rPr>
        <w:rFonts w:hint="default"/>
        <w:lang w:val="en-us" w:eastAsia="en-US" w:bidi="ar-SA"/>
      </w:rPr>
    </w:lvl>
    <w:lvl w:ilvl="4">
      <w:start w:val="0"/>
      <w:numFmt w:val="bullet"/>
      <w:lvlText w:val="•"/>
      <w:lvlJc w:val="left"/>
      <w:pPr>
        <w:ind w:left="4012" w:hanging="420"/>
      </w:pPr>
      <w:rPr>
        <w:rFonts w:hint="default"/>
        <w:lang w:val="en-us" w:eastAsia="en-US" w:bidi="ar-SA"/>
      </w:rPr>
    </w:lvl>
    <w:lvl w:ilvl="5">
      <w:start w:val="0"/>
      <w:numFmt w:val="bullet"/>
      <w:lvlText w:val="•"/>
      <w:lvlJc w:val="left"/>
      <w:pPr>
        <w:ind w:left="4870" w:hanging="420"/>
      </w:pPr>
      <w:rPr>
        <w:rFonts w:hint="default"/>
        <w:lang w:val="en-us" w:eastAsia="en-US" w:bidi="ar-SA"/>
      </w:rPr>
    </w:lvl>
    <w:lvl w:ilvl="6">
      <w:start w:val="0"/>
      <w:numFmt w:val="bullet"/>
      <w:lvlText w:val="•"/>
      <w:lvlJc w:val="left"/>
      <w:pPr>
        <w:ind w:left="5728" w:hanging="420"/>
      </w:pPr>
      <w:rPr>
        <w:rFonts w:hint="default"/>
        <w:lang w:val="en-us" w:eastAsia="en-US" w:bidi="ar-SA"/>
      </w:rPr>
    </w:lvl>
    <w:lvl w:ilvl="7">
      <w:start w:val="0"/>
      <w:numFmt w:val="bullet"/>
      <w:lvlText w:val="•"/>
      <w:lvlJc w:val="left"/>
      <w:pPr>
        <w:ind w:left="6586" w:hanging="420"/>
      </w:pPr>
      <w:rPr>
        <w:rFonts w:hint="default"/>
        <w:lang w:val="en-us" w:eastAsia="en-US" w:bidi="ar-SA"/>
      </w:rPr>
    </w:lvl>
    <w:lvl w:ilvl="8">
      <w:start w:val="0"/>
      <w:numFmt w:val="bullet"/>
      <w:lvlText w:val="•"/>
      <w:lvlJc w:val="left"/>
      <w:pPr>
        <w:ind w:left="7444" w:hanging="420"/>
      </w:pPr>
      <w:rPr>
        <w:rFonts w:hint="default"/>
        <w:lang w:val="en-us" w:eastAsia="en-US" w:bidi="ar-SA"/>
      </w:rPr>
    </w:lvl>
  </w:abstractNum>
  <w:abstractNum w:abstractNumId="17">
    <w:multiLevelType w:val="hybridMultilevel"/>
    <w:lvl w:ilvl="0">
      <w:start w:val="23"/>
      <w:numFmt w:val="decimal"/>
      <w:lvlText w:val="%1."/>
      <w:lvlJc w:val="left"/>
      <w:pPr>
        <w:ind w:left="580" w:hanging="4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438" w:hanging="420"/>
      </w:pPr>
      <w:rPr>
        <w:rFonts w:hint="default"/>
        <w:lang w:val="en-us" w:eastAsia="en-US" w:bidi="ar-SA"/>
      </w:rPr>
    </w:lvl>
    <w:lvl w:ilvl="2">
      <w:start w:val="0"/>
      <w:numFmt w:val="bullet"/>
      <w:lvlText w:val="•"/>
      <w:lvlJc w:val="left"/>
      <w:pPr>
        <w:ind w:left="2296" w:hanging="420"/>
      </w:pPr>
      <w:rPr>
        <w:rFonts w:hint="default"/>
        <w:lang w:val="en-us" w:eastAsia="en-US" w:bidi="ar-SA"/>
      </w:rPr>
    </w:lvl>
    <w:lvl w:ilvl="3">
      <w:start w:val="0"/>
      <w:numFmt w:val="bullet"/>
      <w:lvlText w:val="•"/>
      <w:lvlJc w:val="left"/>
      <w:pPr>
        <w:ind w:left="3154" w:hanging="420"/>
      </w:pPr>
      <w:rPr>
        <w:rFonts w:hint="default"/>
        <w:lang w:val="en-us" w:eastAsia="en-US" w:bidi="ar-SA"/>
      </w:rPr>
    </w:lvl>
    <w:lvl w:ilvl="4">
      <w:start w:val="0"/>
      <w:numFmt w:val="bullet"/>
      <w:lvlText w:val="•"/>
      <w:lvlJc w:val="left"/>
      <w:pPr>
        <w:ind w:left="4012" w:hanging="420"/>
      </w:pPr>
      <w:rPr>
        <w:rFonts w:hint="default"/>
        <w:lang w:val="en-us" w:eastAsia="en-US" w:bidi="ar-SA"/>
      </w:rPr>
    </w:lvl>
    <w:lvl w:ilvl="5">
      <w:start w:val="0"/>
      <w:numFmt w:val="bullet"/>
      <w:lvlText w:val="•"/>
      <w:lvlJc w:val="left"/>
      <w:pPr>
        <w:ind w:left="4870" w:hanging="420"/>
      </w:pPr>
      <w:rPr>
        <w:rFonts w:hint="default"/>
        <w:lang w:val="en-us" w:eastAsia="en-US" w:bidi="ar-SA"/>
      </w:rPr>
    </w:lvl>
    <w:lvl w:ilvl="6">
      <w:start w:val="0"/>
      <w:numFmt w:val="bullet"/>
      <w:lvlText w:val="•"/>
      <w:lvlJc w:val="left"/>
      <w:pPr>
        <w:ind w:left="5728" w:hanging="420"/>
      </w:pPr>
      <w:rPr>
        <w:rFonts w:hint="default"/>
        <w:lang w:val="en-us" w:eastAsia="en-US" w:bidi="ar-SA"/>
      </w:rPr>
    </w:lvl>
    <w:lvl w:ilvl="7">
      <w:start w:val="0"/>
      <w:numFmt w:val="bullet"/>
      <w:lvlText w:val="•"/>
      <w:lvlJc w:val="left"/>
      <w:pPr>
        <w:ind w:left="6586" w:hanging="420"/>
      </w:pPr>
      <w:rPr>
        <w:rFonts w:hint="default"/>
        <w:lang w:val="en-us" w:eastAsia="en-US" w:bidi="ar-SA"/>
      </w:rPr>
    </w:lvl>
    <w:lvl w:ilvl="8">
      <w:start w:val="0"/>
      <w:numFmt w:val="bullet"/>
      <w:lvlText w:val="•"/>
      <w:lvlJc w:val="left"/>
      <w:pPr>
        <w:ind w:left="7444" w:hanging="420"/>
      </w:pPr>
      <w:rPr>
        <w:rFonts w:hint="default"/>
        <w:lang w:val="en-us" w:eastAsia="en-US" w:bidi="ar-SA"/>
      </w:rPr>
    </w:lvl>
  </w:abstractNum>
  <w:abstractNum w:abstractNumId="16">
    <w:multiLevelType w:val="hybridMultilevel"/>
    <w:lvl w:ilvl="0">
      <w:start w:val="22"/>
      <w:numFmt w:val="decimal"/>
      <w:lvlText w:val="%1."/>
      <w:lvlJc w:val="left"/>
      <w:pPr>
        <w:ind w:left="580" w:hanging="4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438" w:hanging="420"/>
      </w:pPr>
      <w:rPr>
        <w:rFonts w:hint="default"/>
        <w:lang w:val="en-us" w:eastAsia="en-US" w:bidi="ar-SA"/>
      </w:rPr>
    </w:lvl>
    <w:lvl w:ilvl="2">
      <w:start w:val="0"/>
      <w:numFmt w:val="bullet"/>
      <w:lvlText w:val="•"/>
      <w:lvlJc w:val="left"/>
      <w:pPr>
        <w:ind w:left="2296" w:hanging="420"/>
      </w:pPr>
      <w:rPr>
        <w:rFonts w:hint="default"/>
        <w:lang w:val="en-us" w:eastAsia="en-US" w:bidi="ar-SA"/>
      </w:rPr>
    </w:lvl>
    <w:lvl w:ilvl="3">
      <w:start w:val="0"/>
      <w:numFmt w:val="bullet"/>
      <w:lvlText w:val="•"/>
      <w:lvlJc w:val="left"/>
      <w:pPr>
        <w:ind w:left="3154" w:hanging="420"/>
      </w:pPr>
      <w:rPr>
        <w:rFonts w:hint="default"/>
        <w:lang w:val="en-us" w:eastAsia="en-US" w:bidi="ar-SA"/>
      </w:rPr>
    </w:lvl>
    <w:lvl w:ilvl="4">
      <w:start w:val="0"/>
      <w:numFmt w:val="bullet"/>
      <w:lvlText w:val="•"/>
      <w:lvlJc w:val="left"/>
      <w:pPr>
        <w:ind w:left="4012" w:hanging="420"/>
      </w:pPr>
      <w:rPr>
        <w:rFonts w:hint="default"/>
        <w:lang w:val="en-us" w:eastAsia="en-US" w:bidi="ar-SA"/>
      </w:rPr>
    </w:lvl>
    <w:lvl w:ilvl="5">
      <w:start w:val="0"/>
      <w:numFmt w:val="bullet"/>
      <w:lvlText w:val="•"/>
      <w:lvlJc w:val="left"/>
      <w:pPr>
        <w:ind w:left="4870" w:hanging="420"/>
      </w:pPr>
      <w:rPr>
        <w:rFonts w:hint="default"/>
        <w:lang w:val="en-us" w:eastAsia="en-US" w:bidi="ar-SA"/>
      </w:rPr>
    </w:lvl>
    <w:lvl w:ilvl="6">
      <w:start w:val="0"/>
      <w:numFmt w:val="bullet"/>
      <w:lvlText w:val="•"/>
      <w:lvlJc w:val="left"/>
      <w:pPr>
        <w:ind w:left="5728" w:hanging="420"/>
      </w:pPr>
      <w:rPr>
        <w:rFonts w:hint="default"/>
        <w:lang w:val="en-us" w:eastAsia="en-US" w:bidi="ar-SA"/>
      </w:rPr>
    </w:lvl>
    <w:lvl w:ilvl="7">
      <w:start w:val="0"/>
      <w:numFmt w:val="bullet"/>
      <w:lvlText w:val="•"/>
      <w:lvlJc w:val="left"/>
      <w:pPr>
        <w:ind w:left="6586" w:hanging="420"/>
      </w:pPr>
      <w:rPr>
        <w:rFonts w:hint="default"/>
        <w:lang w:val="en-us" w:eastAsia="en-US" w:bidi="ar-SA"/>
      </w:rPr>
    </w:lvl>
    <w:lvl w:ilvl="8">
      <w:start w:val="0"/>
      <w:numFmt w:val="bullet"/>
      <w:lvlText w:val="•"/>
      <w:lvlJc w:val="left"/>
      <w:pPr>
        <w:ind w:left="7444" w:hanging="420"/>
      </w:pPr>
      <w:rPr>
        <w:rFonts w:hint="default"/>
        <w:lang w:val="en-us" w:eastAsia="en-US" w:bidi="ar-SA"/>
      </w:rPr>
    </w:lvl>
  </w:abstractNum>
  <w:abstractNum w:abstractNumId="15">
    <w:multiLevelType w:val="hybridMultilevel"/>
    <w:lvl w:ilvl="0">
      <w:start w:val="21"/>
      <w:numFmt w:val="decimal"/>
      <w:lvlText w:val="%1."/>
      <w:lvlJc w:val="left"/>
      <w:pPr>
        <w:ind w:left="580" w:hanging="4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438" w:hanging="420"/>
      </w:pPr>
      <w:rPr>
        <w:rFonts w:hint="default"/>
        <w:lang w:val="en-us" w:eastAsia="en-US" w:bidi="ar-SA"/>
      </w:rPr>
    </w:lvl>
    <w:lvl w:ilvl="2">
      <w:start w:val="0"/>
      <w:numFmt w:val="bullet"/>
      <w:lvlText w:val="•"/>
      <w:lvlJc w:val="left"/>
      <w:pPr>
        <w:ind w:left="2296" w:hanging="420"/>
      </w:pPr>
      <w:rPr>
        <w:rFonts w:hint="default"/>
        <w:lang w:val="en-us" w:eastAsia="en-US" w:bidi="ar-SA"/>
      </w:rPr>
    </w:lvl>
    <w:lvl w:ilvl="3">
      <w:start w:val="0"/>
      <w:numFmt w:val="bullet"/>
      <w:lvlText w:val="•"/>
      <w:lvlJc w:val="left"/>
      <w:pPr>
        <w:ind w:left="3154" w:hanging="420"/>
      </w:pPr>
      <w:rPr>
        <w:rFonts w:hint="default"/>
        <w:lang w:val="en-us" w:eastAsia="en-US" w:bidi="ar-SA"/>
      </w:rPr>
    </w:lvl>
    <w:lvl w:ilvl="4">
      <w:start w:val="0"/>
      <w:numFmt w:val="bullet"/>
      <w:lvlText w:val="•"/>
      <w:lvlJc w:val="left"/>
      <w:pPr>
        <w:ind w:left="4012" w:hanging="420"/>
      </w:pPr>
      <w:rPr>
        <w:rFonts w:hint="default"/>
        <w:lang w:val="en-us" w:eastAsia="en-US" w:bidi="ar-SA"/>
      </w:rPr>
    </w:lvl>
    <w:lvl w:ilvl="5">
      <w:start w:val="0"/>
      <w:numFmt w:val="bullet"/>
      <w:lvlText w:val="•"/>
      <w:lvlJc w:val="left"/>
      <w:pPr>
        <w:ind w:left="4870" w:hanging="420"/>
      </w:pPr>
      <w:rPr>
        <w:rFonts w:hint="default"/>
        <w:lang w:val="en-us" w:eastAsia="en-US" w:bidi="ar-SA"/>
      </w:rPr>
    </w:lvl>
    <w:lvl w:ilvl="6">
      <w:start w:val="0"/>
      <w:numFmt w:val="bullet"/>
      <w:lvlText w:val="•"/>
      <w:lvlJc w:val="left"/>
      <w:pPr>
        <w:ind w:left="5728" w:hanging="420"/>
      </w:pPr>
      <w:rPr>
        <w:rFonts w:hint="default"/>
        <w:lang w:val="en-us" w:eastAsia="en-US" w:bidi="ar-SA"/>
      </w:rPr>
    </w:lvl>
    <w:lvl w:ilvl="7">
      <w:start w:val="0"/>
      <w:numFmt w:val="bullet"/>
      <w:lvlText w:val="•"/>
      <w:lvlJc w:val="left"/>
      <w:pPr>
        <w:ind w:left="6586" w:hanging="420"/>
      </w:pPr>
      <w:rPr>
        <w:rFonts w:hint="default"/>
        <w:lang w:val="en-us" w:eastAsia="en-US" w:bidi="ar-SA"/>
      </w:rPr>
    </w:lvl>
    <w:lvl w:ilvl="8">
      <w:start w:val="0"/>
      <w:numFmt w:val="bullet"/>
      <w:lvlText w:val="•"/>
      <w:lvlJc w:val="left"/>
      <w:pPr>
        <w:ind w:left="7444" w:hanging="420"/>
      </w:pPr>
      <w:rPr>
        <w:rFonts w:hint="default"/>
        <w:lang w:val="en-us" w:eastAsia="en-US" w:bidi="ar-SA"/>
      </w:rPr>
    </w:lvl>
  </w:abstractNum>
  <w:abstractNum w:abstractNumId="14">
    <w:multiLevelType w:val="hybridMultilevel"/>
    <w:lvl w:ilvl="0">
      <w:start w:val="20"/>
      <w:numFmt w:val="decimal"/>
      <w:lvlText w:val="%1."/>
      <w:lvlJc w:val="left"/>
      <w:pPr>
        <w:ind w:left="580" w:hanging="4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438" w:hanging="420"/>
      </w:pPr>
      <w:rPr>
        <w:rFonts w:hint="default"/>
        <w:lang w:val="en-us" w:eastAsia="en-US" w:bidi="ar-SA"/>
      </w:rPr>
    </w:lvl>
    <w:lvl w:ilvl="2">
      <w:start w:val="0"/>
      <w:numFmt w:val="bullet"/>
      <w:lvlText w:val="•"/>
      <w:lvlJc w:val="left"/>
      <w:pPr>
        <w:ind w:left="2296" w:hanging="420"/>
      </w:pPr>
      <w:rPr>
        <w:rFonts w:hint="default"/>
        <w:lang w:val="en-us" w:eastAsia="en-US" w:bidi="ar-SA"/>
      </w:rPr>
    </w:lvl>
    <w:lvl w:ilvl="3">
      <w:start w:val="0"/>
      <w:numFmt w:val="bullet"/>
      <w:lvlText w:val="•"/>
      <w:lvlJc w:val="left"/>
      <w:pPr>
        <w:ind w:left="3154" w:hanging="420"/>
      </w:pPr>
      <w:rPr>
        <w:rFonts w:hint="default"/>
        <w:lang w:val="en-us" w:eastAsia="en-US" w:bidi="ar-SA"/>
      </w:rPr>
    </w:lvl>
    <w:lvl w:ilvl="4">
      <w:start w:val="0"/>
      <w:numFmt w:val="bullet"/>
      <w:lvlText w:val="•"/>
      <w:lvlJc w:val="left"/>
      <w:pPr>
        <w:ind w:left="4012" w:hanging="420"/>
      </w:pPr>
      <w:rPr>
        <w:rFonts w:hint="default"/>
        <w:lang w:val="en-us" w:eastAsia="en-US" w:bidi="ar-SA"/>
      </w:rPr>
    </w:lvl>
    <w:lvl w:ilvl="5">
      <w:start w:val="0"/>
      <w:numFmt w:val="bullet"/>
      <w:lvlText w:val="•"/>
      <w:lvlJc w:val="left"/>
      <w:pPr>
        <w:ind w:left="4870" w:hanging="420"/>
      </w:pPr>
      <w:rPr>
        <w:rFonts w:hint="default"/>
        <w:lang w:val="en-us" w:eastAsia="en-US" w:bidi="ar-SA"/>
      </w:rPr>
    </w:lvl>
    <w:lvl w:ilvl="6">
      <w:start w:val="0"/>
      <w:numFmt w:val="bullet"/>
      <w:lvlText w:val="•"/>
      <w:lvlJc w:val="left"/>
      <w:pPr>
        <w:ind w:left="5728" w:hanging="420"/>
      </w:pPr>
      <w:rPr>
        <w:rFonts w:hint="default"/>
        <w:lang w:val="en-us" w:eastAsia="en-US" w:bidi="ar-SA"/>
      </w:rPr>
    </w:lvl>
    <w:lvl w:ilvl="7">
      <w:start w:val="0"/>
      <w:numFmt w:val="bullet"/>
      <w:lvlText w:val="•"/>
      <w:lvlJc w:val="left"/>
      <w:pPr>
        <w:ind w:left="6586" w:hanging="420"/>
      </w:pPr>
      <w:rPr>
        <w:rFonts w:hint="default"/>
        <w:lang w:val="en-us" w:eastAsia="en-US" w:bidi="ar-SA"/>
      </w:rPr>
    </w:lvl>
    <w:lvl w:ilvl="8">
      <w:start w:val="0"/>
      <w:numFmt w:val="bullet"/>
      <w:lvlText w:val="•"/>
      <w:lvlJc w:val="left"/>
      <w:pPr>
        <w:ind w:left="7444" w:hanging="420"/>
      </w:pPr>
      <w:rPr>
        <w:rFonts w:hint="default"/>
        <w:lang w:val="en-us" w:eastAsia="en-US" w:bidi="ar-SA"/>
      </w:rPr>
    </w:lvl>
  </w:abstractNum>
  <w:abstractNum w:abstractNumId="13">
    <w:multiLevelType w:val="hybridMultilevel"/>
    <w:lvl w:ilvl="0">
      <w:start w:val="19"/>
      <w:numFmt w:val="decimal"/>
      <w:lvlText w:val="%1."/>
      <w:lvlJc w:val="left"/>
      <w:pPr>
        <w:ind w:left="580" w:hanging="4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438" w:hanging="420"/>
      </w:pPr>
      <w:rPr>
        <w:rFonts w:hint="default"/>
        <w:lang w:val="en-us" w:eastAsia="en-US" w:bidi="ar-SA"/>
      </w:rPr>
    </w:lvl>
    <w:lvl w:ilvl="2">
      <w:start w:val="0"/>
      <w:numFmt w:val="bullet"/>
      <w:lvlText w:val="•"/>
      <w:lvlJc w:val="left"/>
      <w:pPr>
        <w:ind w:left="2296" w:hanging="420"/>
      </w:pPr>
      <w:rPr>
        <w:rFonts w:hint="default"/>
        <w:lang w:val="en-us" w:eastAsia="en-US" w:bidi="ar-SA"/>
      </w:rPr>
    </w:lvl>
    <w:lvl w:ilvl="3">
      <w:start w:val="0"/>
      <w:numFmt w:val="bullet"/>
      <w:lvlText w:val="•"/>
      <w:lvlJc w:val="left"/>
      <w:pPr>
        <w:ind w:left="3154" w:hanging="420"/>
      </w:pPr>
      <w:rPr>
        <w:rFonts w:hint="default"/>
        <w:lang w:val="en-us" w:eastAsia="en-US" w:bidi="ar-SA"/>
      </w:rPr>
    </w:lvl>
    <w:lvl w:ilvl="4">
      <w:start w:val="0"/>
      <w:numFmt w:val="bullet"/>
      <w:lvlText w:val="•"/>
      <w:lvlJc w:val="left"/>
      <w:pPr>
        <w:ind w:left="4012" w:hanging="420"/>
      </w:pPr>
      <w:rPr>
        <w:rFonts w:hint="default"/>
        <w:lang w:val="en-us" w:eastAsia="en-US" w:bidi="ar-SA"/>
      </w:rPr>
    </w:lvl>
    <w:lvl w:ilvl="5">
      <w:start w:val="0"/>
      <w:numFmt w:val="bullet"/>
      <w:lvlText w:val="•"/>
      <w:lvlJc w:val="left"/>
      <w:pPr>
        <w:ind w:left="4870" w:hanging="420"/>
      </w:pPr>
      <w:rPr>
        <w:rFonts w:hint="default"/>
        <w:lang w:val="en-us" w:eastAsia="en-US" w:bidi="ar-SA"/>
      </w:rPr>
    </w:lvl>
    <w:lvl w:ilvl="6">
      <w:start w:val="0"/>
      <w:numFmt w:val="bullet"/>
      <w:lvlText w:val="•"/>
      <w:lvlJc w:val="left"/>
      <w:pPr>
        <w:ind w:left="5728" w:hanging="420"/>
      </w:pPr>
      <w:rPr>
        <w:rFonts w:hint="default"/>
        <w:lang w:val="en-us" w:eastAsia="en-US" w:bidi="ar-SA"/>
      </w:rPr>
    </w:lvl>
    <w:lvl w:ilvl="7">
      <w:start w:val="0"/>
      <w:numFmt w:val="bullet"/>
      <w:lvlText w:val="•"/>
      <w:lvlJc w:val="left"/>
      <w:pPr>
        <w:ind w:left="6586" w:hanging="420"/>
      </w:pPr>
      <w:rPr>
        <w:rFonts w:hint="default"/>
        <w:lang w:val="en-us" w:eastAsia="en-US" w:bidi="ar-SA"/>
      </w:rPr>
    </w:lvl>
    <w:lvl w:ilvl="8">
      <w:start w:val="0"/>
      <w:numFmt w:val="bullet"/>
      <w:lvlText w:val="•"/>
      <w:lvlJc w:val="left"/>
      <w:pPr>
        <w:ind w:left="7444" w:hanging="420"/>
      </w:pPr>
      <w:rPr>
        <w:rFonts w:hint="default"/>
        <w:lang w:val="en-us" w:eastAsia="en-US" w:bidi="ar-SA"/>
      </w:rPr>
    </w:lvl>
  </w:abstractNum>
  <w:abstractNum w:abstractNumId="12">
    <w:multiLevelType w:val="hybridMultilevel"/>
    <w:lvl w:ilvl="0">
      <w:start w:val="18"/>
      <w:numFmt w:val="decimal"/>
      <w:lvlText w:val="%1."/>
      <w:lvlJc w:val="left"/>
      <w:pPr>
        <w:ind w:left="580" w:hanging="4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438" w:hanging="420"/>
      </w:pPr>
      <w:rPr>
        <w:rFonts w:hint="default"/>
        <w:lang w:val="en-us" w:eastAsia="en-US" w:bidi="ar-SA"/>
      </w:rPr>
    </w:lvl>
    <w:lvl w:ilvl="2">
      <w:start w:val="0"/>
      <w:numFmt w:val="bullet"/>
      <w:lvlText w:val="•"/>
      <w:lvlJc w:val="left"/>
      <w:pPr>
        <w:ind w:left="2296" w:hanging="420"/>
      </w:pPr>
      <w:rPr>
        <w:rFonts w:hint="default"/>
        <w:lang w:val="en-us" w:eastAsia="en-US" w:bidi="ar-SA"/>
      </w:rPr>
    </w:lvl>
    <w:lvl w:ilvl="3">
      <w:start w:val="0"/>
      <w:numFmt w:val="bullet"/>
      <w:lvlText w:val="•"/>
      <w:lvlJc w:val="left"/>
      <w:pPr>
        <w:ind w:left="3154" w:hanging="420"/>
      </w:pPr>
      <w:rPr>
        <w:rFonts w:hint="default"/>
        <w:lang w:val="en-us" w:eastAsia="en-US" w:bidi="ar-SA"/>
      </w:rPr>
    </w:lvl>
    <w:lvl w:ilvl="4">
      <w:start w:val="0"/>
      <w:numFmt w:val="bullet"/>
      <w:lvlText w:val="•"/>
      <w:lvlJc w:val="left"/>
      <w:pPr>
        <w:ind w:left="4012" w:hanging="420"/>
      </w:pPr>
      <w:rPr>
        <w:rFonts w:hint="default"/>
        <w:lang w:val="en-us" w:eastAsia="en-US" w:bidi="ar-SA"/>
      </w:rPr>
    </w:lvl>
    <w:lvl w:ilvl="5">
      <w:start w:val="0"/>
      <w:numFmt w:val="bullet"/>
      <w:lvlText w:val="•"/>
      <w:lvlJc w:val="left"/>
      <w:pPr>
        <w:ind w:left="4870" w:hanging="420"/>
      </w:pPr>
      <w:rPr>
        <w:rFonts w:hint="default"/>
        <w:lang w:val="en-us" w:eastAsia="en-US" w:bidi="ar-SA"/>
      </w:rPr>
    </w:lvl>
    <w:lvl w:ilvl="6">
      <w:start w:val="0"/>
      <w:numFmt w:val="bullet"/>
      <w:lvlText w:val="•"/>
      <w:lvlJc w:val="left"/>
      <w:pPr>
        <w:ind w:left="5728" w:hanging="420"/>
      </w:pPr>
      <w:rPr>
        <w:rFonts w:hint="default"/>
        <w:lang w:val="en-us" w:eastAsia="en-US" w:bidi="ar-SA"/>
      </w:rPr>
    </w:lvl>
    <w:lvl w:ilvl="7">
      <w:start w:val="0"/>
      <w:numFmt w:val="bullet"/>
      <w:lvlText w:val="•"/>
      <w:lvlJc w:val="left"/>
      <w:pPr>
        <w:ind w:left="6586" w:hanging="420"/>
      </w:pPr>
      <w:rPr>
        <w:rFonts w:hint="default"/>
        <w:lang w:val="en-us" w:eastAsia="en-US" w:bidi="ar-SA"/>
      </w:rPr>
    </w:lvl>
    <w:lvl w:ilvl="8">
      <w:start w:val="0"/>
      <w:numFmt w:val="bullet"/>
      <w:lvlText w:val="•"/>
      <w:lvlJc w:val="left"/>
      <w:pPr>
        <w:ind w:left="7444" w:hanging="420"/>
      </w:pPr>
      <w:rPr>
        <w:rFonts w:hint="default"/>
        <w:lang w:val="en-us" w:eastAsia="en-US" w:bidi="ar-SA"/>
      </w:rPr>
    </w:lvl>
  </w:abstractNum>
  <w:abstractNum w:abstractNumId="11">
    <w:multiLevelType w:val="hybridMultilevel"/>
    <w:lvl w:ilvl="0">
      <w:start w:val="17"/>
      <w:numFmt w:val="decimal"/>
      <w:lvlText w:val="%1."/>
      <w:lvlJc w:val="left"/>
      <w:pPr>
        <w:ind w:left="580" w:hanging="4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438" w:hanging="420"/>
      </w:pPr>
      <w:rPr>
        <w:rFonts w:hint="default"/>
        <w:lang w:val="en-us" w:eastAsia="en-US" w:bidi="ar-SA"/>
      </w:rPr>
    </w:lvl>
    <w:lvl w:ilvl="2">
      <w:start w:val="0"/>
      <w:numFmt w:val="bullet"/>
      <w:lvlText w:val="•"/>
      <w:lvlJc w:val="left"/>
      <w:pPr>
        <w:ind w:left="2296" w:hanging="420"/>
      </w:pPr>
      <w:rPr>
        <w:rFonts w:hint="default"/>
        <w:lang w:val="en-us" w:eastAsia="en-US" w:bidi="ar-SA"/>
      </w:rPr>
    </w:lvl>
    <w:lvl w:ilvl="3">
      <w:start w:val="0"/>
      <w:numFmt w:val="bullet"/>
      <w:lvlText w:val="•"/>
      <w:lvlJc w:val="left"/>
      <w:pPr>
        <w:ind w:left="3154" w:hanging="420"/>
      </w:pPr>
      <w:rPr>
        <w:rFonts w:hint="default"/>
        <w:lang w:val="en-us" w:eastAsia="en-US" w:bidi="ar-SA"/>
      </w:rPr>
    </w:lvl>
    <w:lvl w:ilvl="4">
      <w:start w:val="0"/>
      <w:numFmt w:val="bullet"/>
      <w:lvlText w:val="•"/>
      <w:lvlJc w:val="left"/>
      <w:pPr>
        <w:ind w:left="4012" w:hanging="420"/>
      </w:pPr>
      <w:rPr>
        <w:rFonts w:hint="default"/>
        <w:lang w:val="en-us" w:eastAsia="en-US" w:bidi="ar-SA"/>
      </w:rPr>
    </w:lvl>
    <w:lvl w:ilvl="5">
      <w:start w:val="0"/>
      <w:numFmt w:val="bullet"/>
      <w:lvlText w:val="•"/>
      <w:lvlJc w:val="left"/>
      <w:pPr>
        <w:ind w:left="4870" w:hanging="420"/>
      </w:pPr>
      <w:rPr>
        <w:rFonts w:hint="default"/>
        <w:lang w:val="en-us" w:eastAsia="en-US" w:bidi="ar-SA"/>
      </w:rPr>
    </w:lvl>
    <w:lvl w:ilvl="6">
      <w:start w:val="0"/>
      <w:numFmt w:val="bullet"/>
      <w:lvlText w:val="•"/>
      <w:lvlJc w:val="left"/>
      <w:pPr>
        <w:ind w:left="5728" w:hanging="420"/>
      </w:pPr>
      <w:rPr>
        <w:rFonts w:hint="default"/>
        <w:lang w:val="en-us" w:eastAsia="en-US" w:bidi="ar-SA"/>
      </w:rPr>
    </w:lvl>
    <w:lvl w:ilvl="7">
      <w:start w:val="0"/>
      <w:numFmt w:val="bullet"/>
      <w:lvlText w:val="•"/>
      <w:lvlJc w:val="left"/>
      <w:pPr>
        <w:ind w:left="6586" w:hanging="420"/>
      </w:pPr>
      <w:rPr>
        <w:rFonts w:hint="default"/>
        <w:lang w:val="en-us" w:eastAsia="en-US" w:bidi="ar-SA"/>
      </w:rPr>
    </w:lvl>
    <w:lvl w:ilvl="8">
      <w:start w:val="0"/>
      <w:numFmt w:val="bullet"/>
      <w:lvlText w:val="•"/>
      <w:lvlJc w:val="left"/>
      <w:pPr>
        <w:ind w:left="7444" w:hanging="420"/>
      </w:pPr>
      <w:rPr>
        <w:rFonts w:hint="default"/>
        <w:lang w:val="en-us" w:eastAsia="en-US" w:bidi="ar-SA"/>
      </w:rPr>
    </w:lvl>
  </w:abstractNum>
  <w:abstractNum w:abstractNumId="10">
    <w:multiLevelType w:val="hybridMultilevel"/>
    <w:lvl w:ilvl="0">
      <w:start w:val="16"/>
      <w:numFmt w:val="decimal"/>
      <w:lvlText w:val="%1."/>
      <w:lvlJc w:val="left"/>
      <w:pPr>
        <w:ind w:left="580" w:hanging="4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438" w:hanging="420"/>
      </w:pPr>
      <w:rPr>
        <w:rFonts w:hint="default"/>
        <w:lang w:val="en-us" w:eastAsia="en-US" w:bidi="ar-SA"/>
      </w:rPr>
    </w:lvl>
    <w:lvl w:ilvl="2">
      <w:start w:val="0"/>
      <w:numFmt w:val="bullet"/>
      <w:lvlText w:val="•"/>
      <w:lvlJc w:val="left"/>
      <w:pPr>
        <w:ind w:left="2296" w:hanging="420"/>
      </w:pPr>
      <w:rPr>
        <w:rFonts w:hint="default"/>
        <w:lang w:val="en-us" w:eastAsia="en-US" w:bidi="ar-SA"/>
      </w:rPr>
    </w:lvl>
    <w:lvl w:ilvl="3">
      <w:start w:val="0"/>
      <w:numFmt w:val="bullet"/>
      <w:lvlText w:val="•"/>
      <w:lvlJc w:val="left"/>
      <w:pPr>
        <w:ind w:left="3154" w:hanging="420"/>
      </w:pPr>
      <w:rPr>
        <w:rFonts w:hint="default"/>
        <w:lang w:val="en-us" w:eastAsia="en-US" w:bidi="ar-SA"/>
      </w:rPr>
    </w:lvl>
    <w:lvl w:ilvl="4">
      <w:start w:val="0"/>
      <w:numFmt w:val="bullet"/>
      <w:lvlText w:val="•"/>
      <w:lvlJc w:val="left"/>
      <w:pPr>
        <w:ind w:left="4012" w:hanging="420"/>
      </w:pPr>
      <w:rPr>
        <w:rFonts w:hint="default"/>
        <w:lang w:val="en-us" w:eastAsia="en-US" w:bidi="ar-SA"/>
      </w:rPr>
    </w:lvl>
    <w:lvl w:ilvl="5">
      <w:start w:val="0"/>
      <w:numFmt w:val="bullet"/>
      <w:lvlText w:val="•"/>
      <w:lvlJc w:val="left"/>
      <w:pPr>
        <w:ind w:left="4870" w:hanging="420"/>
      </w:pPr>
      <w:rPr>
        <w:rFonts w:hint="default"/>
        <w:lang w:val="en-us" w:eastAsia="en-US" w:bidi="ar-SA"/>
      </w:rPr>
    </w:lvl>
    <w:lvl w:ilvl="6">
      <w:start w:val="0"/>
      <w:numFmt w:val="bullet"/>
      <w:lvlText w:val="•"/>
      <w:lvlJc w:val="left"/>
      <w:pPr>
        <w:ind w:left="5728" w:hanging="420"/>
      </w:pPr>
      <w:rPr>
        <w:rFonts w:hint="default"/>
        <w:lang w:val="en-us" w:eastAsia="en-US" w:bidi="ar-SA"/>
      </w:rPr>
    </w:lvl>
    <w:lvl w:ilvl="7">
      <w:start w:val="0"/>
      <w:numFmt w:val="bullet"/>
      <w:lvlText w:val="•"/>
      <w:lvlJc w:val="left"/>
      <w:pPr>
        <w:ind w:left="6586" w:hanging="420"/>
      </w:pPr>
      <w:rPr>
        <w:rFonts w:hint="default"/>
        <w:lang w:val="en-us" w:eastAsia="en-US" w:bidi="ar-SA"/>
      </w:rPr>
    </w:lvl>
    <w:lvl w:ilvl="8">
      <w:start w:val="0"/>
      <w:numFmt w:val="bullet"/>
      <w:lvlText w:val="•"/>
      <w:lvlJc w:val="left"/>
      <w:pPr>
        <w:ind w:left="7444" w:hanging="420"/>
      </w:pPr>
      <w:rPr>
        <w:rFonts w:hint="default"/>
        <w:lang w:val="en-us" w:eastAsia="en-US" w:bidi="ar-SA"/>
      </w:rPr>
    </w:lvl>
  </w:abstractNum>
  <w:abstractNum w:abstractNumId="9">
    <w:multiLevelType w:val="hybridMultilevel"/>
    <w:lvl w:ilvl="0">
      <w:start w:val="15"/>
      <w:numFmt w:val="decimal"/>
      <w:lvlText w:val="%1."/>
      <w:lvlJc w:val="left"/>
      <w:pPr>
        <w:ind w:left="580" w:hanging="4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438" w:hanging="420"/>
      </w:pPr>
      <w:rPr>
        <w:rFonts w:hint="default"/>
        <w:lang w:val="en-us" w:eastAsia="en-US" w:bidi="ar-SA"/>
      </w:rPr>
    </w:lvl>
    <w:lvl w:ilvl="2">
      <w:start w:val="0"/>
      <w:numFmt w:val="bullet"/>
      <w:lvlText w:val="•"/>
      <w:lvlJc w:val="left"/>
      <w:pPr>
        <w:ind w:left="2296" w:hanging="420"/>
      </w:pPr>
      <w:rPr>
        <w:rFonts w:hint="default"/>
        <w:lang w:val="en-us" w:eastAsia="en-US" w:bidi="ar-SA"/>
      </w:rPr>
    </w:lvl>
    <w:lvl w:ilvl="3">
      <w:start w:val="0"/>
      <w:numFmt w:val="bullet"/>
      <w:lvlText w:val="•"/>
      <w:lvlJc w:val="left"/>
      <w:pPr>
        <w:ind w:left="3154" w:hanging="420"/>
      </w:pPr>
      <w:rPr>
        <w:rFonts w:hint="default"/>
        <w:lang w:val="en-us" w:eastAsia="en-US" w:bidi="ar-SA"/>
      </w:rPr>
    </w:lvl>
    <w:lvl w:ilvl="4">
      <w:start w:val="0"/>
      <w:numFmt w:val="bullet"/>
      <w:lvlText w:val="•"/>
      <w:lvlJc w:val="left"/>
      <w:pPr>
        <w:ind w:left="4012" w:hanging="420"/>
      </w:pPr>
      <w:rPr>
        <w:rFonts w:hint="default"/>
        <w:lang w:val="en-us" w:eastAsia="en-US" w:bidi="ar-SA"/>
      </w:rPr>
    </w:lvl>
    <w:lvl w:ilvl="5">
      <w:start w:val="0"/>
      <w:numFmt w:val="bullet"/>
      <w:lvlText w:val="•"/>
      <w:lvlJc w:val="left"/>
      <w:pPr>
        <w:ind w:left="4870" w:hanging="420"/>
      </w:pPr>
      <w:rPr>
        <w:rFonts w:hint="default"/>
        <w:lang w:val="en-us" w:eastAsia="en-US" w:bidi="ar-SA"/>
      </w:rPr>
    </w:lvl>
    <w:lvl w:ilvl="6">
      <w:start w:val="0"/>
      <w:numFmt w:val="bullet"/>
      <w:lvlText w:val="•"/>
      <w:lvlJc w:val="left"/>
      <w:pPr>
        <w:ind w:left="5728" w:hanging="420"/>
      </w:pPr>
      <w:rPr>
        <w:rFonts w:hint="default"/>
        <w:lang w:val="en-us" w:eastAsia="en-US" w:bidi="ar-SA"/>
      </w:rPr>
    </w:lvl>
    <w:lvl w:ilvl="7">
      <w:start w:val="0"/>
      <w:numFmt w:val="bullet"/>
      <w:lvlText w:val="•"/>
      <w:lvlJc w:val="left"/>
      <w:pPr>
        <w:ind w:left="6586" w:hanging="420"/>
      </w:pPr>
      <w:rPr>
        <w:rFonts w:hint="default"/>
        <w:lang w:val="en-us" w:eastAsia="en-US" w:bidi="ar-SA"/>
      </w:rPr>
    </w:lvl>
    <w:lvl w:ilvl="8">
      <w:start w:val="0"/>
      <w:numFmt w:val="bullet"/>
      <w:lvlText w:val="•"/>
      <w:lvlJc w:val="left"/>
      <w:pPr>
        <w:ind w:left="7444" w:hanging="420"/>
      </w:pPr>
      <w:rPr>
        <w:rFonts w:hint="default"/>
        <w:lang w:val="en-us" w:eastAsia="en-US" w:bidi="ar-SA"/>
      </w:rPr>
    </w:lvl>
  </w:abstractNum>
  <w:abstractNum w:abstractNumId="8">
    <w:multiLevelType w:val="hybridMultilevel"/>
    <w:lvl w:ilvl="0">
      <w:start w:val="1"/>
      <w:numFmt w:val="upperLetter"/>
      <w:lvlText w:val="%1."/>
      <w:lvlJc w:val="left"/>
      <w:pPr>
        <w:ind w:left="160" w:hanging="353"/>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1060" w:hanging="353"/>
      </w:pPr>
      <w:rPr>
        <w:rFonts w:hint="default"/>
        <w:lang w:val="en-us" w:eastAsia="en-US" w:bidi="ar-SA"/>
      </w:rPr>
    </w:lvl>
    <w:lvl w:ilvl="2">
      <w:start w:val="0"/>
      <w:numFmt w:val="bullet"/>
      <w:lvlText w:val="•"/>
      <w:lvlJc w:val="left"/>
      <w:pPr>
        <w:ind w:left="1960" w:hanging="353"/>
      </w:pPr>
      <w:rPr>
        <w:rFonts w:hint="default"/>
        <w:lang w:val="en-us" w:eastAsia="en-US" w:bidi="ar-SA"/>
      </w:rPr>
    </w:lvl>
    <w:lvl w:ilvl="3">
      <w:start w:val="0"/>
      <w:numFmt w:val="bullet"/>
      <w:lvlText w:val="•"/>
      <w:lvlJc w:val="left"/>
      <w:pPr>
        <w:ind w:left="2860" w:hanging="353"/>
      </w:pPr>
      <w:rPr>
        <w:rFonts w:hint="default"/>
        <w:lang w:val="en-us" w:eastAsia="en-US" w:bidi="ar-SA"/>
      </w:rPr>
    </w:lvl>
    <w:lvl w:ilvl="4">
      <w:start w:val="0"/>
      <w:numFmt w:val="bullet"/>
      <w:lvlText w:val="•"/>
      <w:lvlJc w:val="left"/>
      <w:pPr>
        <w:ind w:left="3760" w:hanging="353"/>
      </w:pPr>
      <w:rPr>
        <w:rFonts w:hint="default"/>
        <w:lang w:val="en-us" w:eastAsia="en-US" w:bidi="ar-SA"/>
      </w:rPr>
    </w:lvl>
    <w:lvl w:ilvl="5">
      <w:start w:val="0"/>
      <w:numFmt w:val="bullet"/>
      <w:lvlText w:val="•"/>
      <w:lvlJc w:val="left"/>
      <w:pPr>
        <w:ind w:left="4660" w:hanging="353"/>
      </w:pPr>
      <w:rPr>
        <w:rFonts w:hint="default"/>
        <w:lang w:val="en-us" w:eastAsia="en-US" w:bidi="ar-SA"/>
      </w:rPr>
    </w:lvl>
    <w:lvl w:ilvl="6">
      <w:start w:val="0"/>
      <w:numFmt w:val="bullet"/>
      <w:lvlText w:val="•"/>
      <w:lvlJc w:val="left"/>
      <w:pPr>
        <w:ind w:left="5560" w:hanging="353"/>
      </w:pPr>
      <w:rPr>
        <w:rFonts w:hint="default"/>
        <w:lang w:val="en-us" w:eastAsia="en-US" w:bidi="ar-SA"/>
      </w:rPr>
    </w:lvl>
    <w:lvl w:ilvl="7">
      <w:start w:val="0"/>
      <w:numFmt w:val="bullet"/>
      <w:lvlText w:val="•"/>
      <w:lvlJc w:val="left"/>
      <w:pPr>
        <w:ind w:left="6460" w:hanging="353"/>
      </w:pPr>
      <w:rPr>
        <w:rFonts w:hint="default"/>
        <w:lang w:val="en-us" w:eastAsia="en-US" w:bidi="ar-SA"/>
      </w:rPr>
    </w:lvl>
    <w:lvl w:ilvl="8">
      <w:start w:val="0"/>
      <w:numFmt w:val="bullet"/>
      <w:lvlText w:val="•"/>
      <w:lvlJc w:val="left"/>
      <w:pPr>
        <w:ind w:left="7360" w:hanging="353"/>
      </w:pPr>
      <w:rPr>
        <w:rFonts w:hint="default"/>
        <w:lang w:val="en-us" w:eastAsia="en-US" w:bidi="ar-SA"/>
      </w:rPr>
    </w:lvl>
  </w:abstractNum>
  <w:abstractNum w:abstractNumId="7">
    <w:multiLevelType w:val="hybridMultilevel"/>
    <w:lvl w:ilvl="0">
      <w:start w:val="13"/>
      <w:numFmt w:val="decimal"/>
      <w:lvlText w:val="%1."/>
      <w:lvlJc w:val="left"/>
      <w:pPr>
        <w:ind w:left="580" w:hanging="4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580" w:hanging="420"/>
      </w:pPr>
      <w:rPr>
        <w:rFonts w:hint="default"/>
        <w:lang w:val="en-us" w:eastAsia="en-US" w:bidi="ar-SA"/>
      </w:rPr>
    </w:lvl>
    <w:lvl w:ilvl="2">
      <w:start w:val="0"/>
      <w:numFmt w:val="bullet"/>
      <w:lvlText w:val="•"/>
      <w:lvlJc w:val="left"/>
      <w:pPr>
        <w:ind w:left="1533" w:hanging="420"/>
      </w:pPr>
      <w:rPr>
        <w:rFonts w:hint="default"/>
        <w:lang w:val="en-us" w:eastAsia="en-US" w:bidi="ar-SA"/>
      </w:rPr>
    </w:lvl>
    <w:lvl w:ilvl="3">
      <w:start w:val="0"/>
      <w:numFmt w:val="bullet"/>
      <w:lvlText w:val="•"/>
      <w:lvlJc w:val="left"/>
      <w:pPr>
        <w:ind w:left="2486" w:hanging="420"/>
      </w:pPr>
      <w:rPr>
        <w:rFonts w:hint="default"/>
        <w:lang w:val="en-us" w:eastAsia="en-US" w:bidi="ar-SA"/>
      </w:rPr>
    </w:lvl>
    <w:lvl w:ilvl="4">
      <w:start w:val="0"/>
      <w:numFmt w:val="bullet"/>
      <w:lvlText w:val="•"/>
      <w:lvlJc w:val="left"/>
      <w:pPr>
        <w:ind w:left="3440" w:hanging="420"/>
      </w:pPr>
      <w:rPr>
        <w:rFonts w:hint="default"/>
        <w:lang w:val="en-us" w:eastAsia="en-US" w:bidi="ar-SA"/>
      </w:rPr>
    </w:lvl>
    <w:lvl w:ilvl="5">
      <w:start w:val="0"/>
      <w:numFmt w:val="bullet"/>
      <w:lvlText w:val="•"/>
      <w:lvlJc w:val="left"/>
      <w:pPr>
        <w:ind w:left="4393" w:hanging="420"/>
      </w:pPr>
      <w:rPr>
        <w:rFonts w:hint="default"/>
        <w:lang w:val="en-us" w:eastAsia="en-US" w:bidi="ar-SA"/>
      </w:rPr>
    </w:lvl>
    <w:lvl w:ilvl="6">
      <w:start w:val="0"/>
      <w:numFmt w:val="bullet"/>
      <w:lvlText w:val="•"/>
      <w:lvlJc w:val="left"/>
      <w:pPr>
        <w:ind w:left="5346" w:hanging="420"/>
      </w:pPr>
      <w:rPr>
        <w:rFonts w:hint="default"/>
        <w:lang w:val="en-us" w:eastAsia="en-US" w:bidi="ar-SA"/>
      </w:rPr>
    </w:lvl>
    <w:lvl w:ilvl="7">
      <w:start w:val="0"/>
      <w:numFmt w:val="bullet"/>
      <w:lvlText w:val="•"/>
      <w:lvlJc w:val="left"/>
      <w:pPr>
        <w:ind w:left="6300" w:hanging="420"/>
      </w:pPr>
      <w:rPr>
        <w:rFonts w:hint="default"/>
        <w:lang w:val="en-us" w:eastAsia="en-US" w:bidi="ar-SA"/>
      </w:rPr>
    </w:lvl>
    <w:lvl w:ilvl="8">
      <w:start w:val="0"/>
      <w:numFmt w:val="bullet"/>
      <w:lvlText w:val="•"/>
      <w:lvlJc w:val="left"/>
      <w:pPr>
        <w:ind w:left="7253" w:hanging="420"/>
      </w:pPr>
      <w:rPr>
        <w:rFonts w:hint="default"/>
        <w:lang w:val="en-us" w:eastAsia="en-US" w:bidi="ar-SA"/>
      </w:rPr>
    </w:lvl>
  </w:abstractNum>
  <w:abstractNum w:abstractNumId="6">
    <w:multiLevelType w:val="hybridMultilevel"/>
    <w:lvl w:ilvl="0">
      <w:start w:val="12"/>
      <w:numFmt w:val="decimal"/>
      <w:lvlText w:val="%1."/>
      <w:lvlJc w:val="left"/>
      <w:pPr>
        <w:ind w:left="580" w:hanging="4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438" w:hanging="420"/>
      </w:pPr>
      <w:rPr>
        <w:rFonts w:hint="default"/>
        <w:lang w:val="en-us" w:eastAsia="en-US" w:bidi="ar-SA"/>
      </w:rPr>
    </w:lvl>
    <w:lvl w:ilvl="2">
      <w:start w:val="0"/>
      <w:numFmt w:val="bullet"/>
      <w:lvlText w:val="•"/>
      <w:lvlJc w:val="left"/>
      <w:pPr>
        <w:ind w:left="2296" w:hanging="420"/>
      </w:pPr>
      <w:rPr>
        <w:rFonts w:hint="default"/>
        <w:lang w:val="en-us" w:eastAsia="en-US" w:bidi="ar-SA"/>
      </w:rPr>
    </w:lvl>
    <w:lvl w:ilvl="3">
      <w:start w:val="0"/>
      <w:numFmt w:val="bullet"/>
      <w:lvlText w:val="•"/>
      <w:lvlJc w:val="left"/>
      <w:pPr>
        <w:ind w:left="3154" w:hanging="420"/>
      </w:pPr>
      <w:rPr>
        <w:rFonts w:hint="default"/>
        <w:lang w:val="en-us" w:eastAsia="en-US" w:bidi="ar-SA"/>
      </w:rPr>
    </w:lvl>
    <w:lvl w:ilvl="4">
      <w:start w:val="0"/>
      <w:numFmt w:val="bullet"/>
      <w:lvlText w:val="•"/>
      <w:lvlJc w:val="left"/>
      <w:pPr>
        <w:ind w:left="4012" w:hanging="420"/>
      </w:pPr>
      <w:rPr>
        <w:rFonts w:hint="default"/>
        <w:lang w:val="en-us" w:eastAsia="en-US" w:bidi="ar-SA"/>
      </w:rPr>
    </w:lvl>
    <w:lvl w:ilvl="5">
      <w:start w:val="0"/>
      <w:numFmt w:val="bullet"/>
      <w:lvlText w:val="•"/>
      <w:lvlJc w:val="left"/>
      <w:pPr>
        <w:ind w:left="4870" w:hanging="420"/>
      </w:pPr>
      <w:rPr>
        <w:rFonts w:hint="default"/>
        <w:lang w:val="en-us" w:eastAsia="en-US" w:bidi="ar-SA"/>
      </w:rPr>
    </w:lvl>
    <w:lvl w:ilvl="6">
      <w:start w:val="0"/>
      <w:numFmt w:val="bullet"/>
      <w:lvlText w:val="•"/>
      <w:lvlJc w:val="left"/>
      <w:pPr>
        <w:ind w:left="5728" w:hanging="420"/>
      </w:pPr>
      <w:rPr>
        <w:rFonts w:hint="default"/>
        <w:lang w:val="en-us" w:eastAsia="en-US" w:bidi="ar-SA"/>
      </w:rPr>
    </w:lvl>
    <w:lvl w:ilvl="7">
      <w:start w:val="0"/>
      <w:numFmt w:val="bullet"/>
      <w:lvlText w:val="•"/>
      <w:lvlJc w:val="left"/>
      <w:pPr>
        <w:ind w:left="6586" w:hanging="420"/>
      </w:pPr>
      <w:rPr>
        <w:rFonts w:hint="default"/>
        <w:lang w:val="en-us" w:eastAsia="en-US" w:bidi="ar-SA"/>
      </w:rPr>
    </w:lvl>
    <w:lvl w:ilvl="8">
      <w:start w:val="0"/>
      <w:numFmt w:val="bullet"/>
      <w:lvlText w:val="•"/>
      <w:lvlJc w:val="left"/>
      <w:pPr>
        <w:ind w:left="7444" w:hanging="420"/>
      </w:pPr>
      <w:rPr>
        <w:rFonts w:hint="default"/>
        <w:lang w:val="en-us" w:eastAsia="en-US" w:bidi="ar-SA"/>
      </w:rPr>
    </w:lvl>
  </w:abstractNum>
  <w:abstractNum w:abstractNumId="5">
    <w:multiLevelType w:val="hybridMultilevel"/>
    <w:lvl w:ilvl="0">
      <w:start w:val="11"/>
      <w:numFmt w:val="decimal"/>
      <w:lvlText w:val="%1."/>
      <w:lvlJc w:val="left"/>
      <w:pPr>
        <w:ind w:left="580" w:hanging="4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438" w:hanging="420"/>
      </w:pPr>
      <w:rPr>
        <w:rFonts w:hint="default"/>
        <w:lang w:val="en-us" w:eastAsia="en-US" w:bidi="ar-SA"/>
      </w:rPr>
    </w:lvl>
    <w:lvl w:ilvl="2">
      <w:start w:val="0"/>
      <w:numFmt w:val="bullet"/>
      <w:lvlText w:val="•"/>
      <w:lvlJc w:val="left"/>
      <w:pPr>
        <w:ind w:left="2296" w:hanging="420"/>
      </w:pPr>
      <w:rPr>
        <w:rFonts w:hint="default"/>
        <w:lang w:val="en-us" w:eastAsia="en-US" w:bidi="ar-SA"/>
      </w:rPr>
    </w:lvl>
    <w:lvl w:ilvl="3">
      <w:start w:val="0"/>
      <w:numFmt w:val="bullet"/>
      <w:lvlText w:val="•"/>
      <w:lvlJc w:val="left"/>
      <w:pPr>
        <w:ind w:left="3154" w:hanging="420"/>
      </w:pPr>
      <w:rPr>
        <w:rFonts w:hint="default"/>
        <w:lang w:val="en-us" w:eastAsia="en-US" w:bidi="ar-SA"/>
      </w:rPr>
    </w:lvl>
    <w:lvl w:ilvl="4">
      <w:start w:val="0"/>
      <w:numFmt w:val="bullet"/>
      <w:lvlText w:val="•"/>
      <w:lvlJc w:val="left"/>
      <w:pPr>
        <w:ind w:left="4012" w:hanging="420"/>
      </w:pPr>
      <w:rPr>
        <w:rFonts w:hint="default"/>
        <w:lang w:val="en-us" w:eastAsia="en-US" w:bidi="ar-SA"/>
      </w:rPr>
    </w:lvl>
    <w:lvl w:ilvl="5">
      <w:start w:val="0"/>
      <w:numFmt w:val="bullet"/>
      <w:lvlText w:val="•"/>
      <w:lvlJc w:val="left"/>
      <w:pPr>
        <w:ind w:left="4870" w:hanging="420"/>
      </w:pPr>
      <w:rPr>
        <w:rFonts w:hint="default"/>
        <w:lang w:val="en-us" w:eastAsia="en-US" w:bidi="ar-SA"/>
      </w:rPr>
    </w:lvl>
    <w:lvl w:ilvl="6">
      <w:start w:val="0"/>
      <w:numFmt w:val="bullet"/>
      <w:lvlText w:val="•"/>
      <w:lvlJc w:val="left"/>
      <w:pPr>
        <w:ind w:left="5728" w:hanging="420"/>
      </w:pPr>
      <w:rPr>
        <w:rFonts w:hint="default"/>
        <w:lang w:val="en-us" w:eastAsia="en-US" w:bidi="ar-SA"/>
      </w:rPr>
    </w:lvl>
    <w:lvl w:ilvl="7">
      <w:start w:val="0"/>
      <w:numFmt w:val="bullet"/>
      <w:lvlText w:val="•"/>
      <w:lvlJc w:val="left"/>
      <w:pPr>
        <w:ind w:left="6586" w:hanging="420"/>
      </w:pPr>
      <w:rPr>
        <w:rFonts w:hint="default"/>
        <w:lang w:val="en-us" w:eastAsia="en-US" w:bidi="ar-SA"/>
      </w:rPr>
    </w:lvl>
    <w:lvl w:ilvl="8">
      <w:start w:val="0"/>
      <w:numFmt w:val="bullet"/>
      <w:lvlText w:val="•"/>
      <w:lvlJc w:val="left"/>
      <w:pPr>
        <w:ind w:left="7444" w:hanging="420"/>
      </w:pPr>
      <w:rPr>
        <w:rFonts w:hint="default"/>
        <w:lang w:val="en-us" w:eastAsia="en-US" w:bidi="ar-SA"/>
      </w:rPr>
    </w:lvl>
  </w:abstractNum>
  <w:abstractNum w:abstractNumId="4">
    <w:multiLevelType w:val="hybridMultilevel"/>
    <w:lvl w:ilvl="0">
      <w:start w:val="10"/>
      <w:numFmt w:val="decimal"/>
      <w:lvlText w:val="%1."/>
      <w:lvlJc w:val="left"/>
      <w:pPr>
        <w:ind w:left="580" w:hanging="4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438" w:hanging="420"/>
      </w:pPr>
      <w:rPr>
        <w:rFonts w:hint="default"/>
        <w:lang w:val="en-us" w:eastAsia="en-US" w:bidi="ar-SA"/>
      </w:rPr>
    </w:lvl>
    <w:lvl w:ilvl="2">
      <w:start w:val="0"/>
      <w:numFmt w:val="bullet"/>
      <w:lvlText w:val="•"/>
      <w:lvlJc w:val="left"/>
      <w:pPr>
        <w:ind w:left="2296" w:hanging="420"/>
      </w:pPr>
      <w:rPr>
        <w:rFonts w:hint="default"/>
        <w:lang w:val="en-us" w:eastAsia="en-US" w:bidi="ar-SA"/>
      </w:rPr>
    </w:lvl>
    <w:lvl w:ilvl="3">
      <w:start w:val="0"/>
      <w:numFmt w:val="bullet"/>
      <w:lvlText w:val="•"/>
      <w:lvlJc w:val="left"/>
      <w:pPr>
        <w:ind w:left="3154" w:hanging="420"/>
      </w:pPr>
      <w:rPr>
        <w:rFonts w:hint="default"/>
        <w:lang w:val="en-us" w:eastAsia="en-US" w:bidi="ar-SA"/>
      </w:rPr>
    </w:lvl>
    <w:lvl w:ilvl="4">
      <w:start w:val="0"/>
      <w:numFmt w:val="bullet"/>
      <w:lvlText w:val="•"/>
      <w:lvlJc w:val="left"/>
      <w:pPr>
        <w:ind w:left="4012" w:hanging="420"/>
      </w:pPr>
      <w:rPr>
        <w:rFonts w:hint="default"/>
        <w:lang w:val="en-us" w:eastAsia="en-US" w:bidi="ar-SA"/>
      </w:rPr>
    </w:lvl>
    <w:lvl w:ilvl="5">
      <w:start w:val="0"/>
      <w:numFmt w:val="bullet"/>
      <w:lvlText w:val="•"/>
      <w:lvlJc w:val="left"/>
      <w:pPr>
        <w:ind w:left="4870" w:hanging="420"/>
      </w:pPr>
      <w:rPr>
        <w:rFonts w:hint="default"/>
        <w:lang w:val="en-us" w:eastAsia="en-US" w:bidi="ar-SA"/>
      </w:rPr>
    </w:lvl>
    <w:lvl w:ilvl="6">
      <w:start w:val="0"/>
      <w:numFmt w:val="bullet"/>
      <w:lvlText w:val="•"/>
      <w:lvlJc w:val="left"/>
      <w:pPr>
        <w:ind w:left="5728" w:hanging="420"/>
      </w:pPr>
      <w:rPr>
        <w:rFonts w:hint="default"/>
        <w:lang w:val="en-us" w:eastAsia="en-US" w:bidi="ar-SA"/>
      </w:rPr>
    </w:lvl>
    <w:lvl w:ilvl="7">
      <w:start w:val="0"/>
      <w:numFmt w:val="bullet"/>
      <w:lvlText w:val="•"/>
      <w:lvlJc w:val="left"/>
      <w:pPr>
        <w:ind w:left="6586" w:hanging="420"/>
      </w:pPr>
      <w:rPr>
        <w:rFonts w:hint="default"/>
        <w:lang w:val="en-us" w:eastAsia="en-US" w:bidi="ar-SA"/>
      </w:rPr>
    </w:lvl>
    <w:lvl w:ilvl="8">
      <w:start w:val="0"/>
      <w:numFmt w:val="bullet"/>
      <w:lvlText w:val="•"/>
      <w:lvlJc w:val="left"/>
      <w:pPr>
        <w:ind w:left="7444" w:hanging="420"/>
      </w:pPr>
      <w:rPr>
        <w:rFonts w:hint="default"/>
        <w:lang w:val="en-us" w:eastAsia="en-US" w:bidi="ar-SA"/>
      </w:rPr>
    </w:lvl>
  </w:abstractNum>
  <w:abstractNum w:abstractNumId="3">
    <w:multiLevelType w:val="hybridMultilevel"/>
    <w:lvl w:ilvl="0">
      <w:start w:val="9"/>
      <w:numFmt w:val="decimal"/>
      <w:lvlText w:val="%1."/>
      <w:lvlJc w:val="left"/>
      <w:pPr>
        <w:ind w:left="460" w:hanging="30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330" w:hanging="300"/>
      </w:pPr>
      <w:rPr>
        <w:rFonts w:hint="default"/>
        <w:lang w:val="en-us" w:eastAsia="en-US" w:bidi="ar-SA"/>
      </w:rPr>
    </w:lvl>
    <w:lvl w:ilvl="2">
      <w:start w:val="0"/>
      <w:numFmt w:val="bullet"/>
      <w:lvlText w:val="•"/>
      <w:lvlJc w:val="left"/>
      <w:pPr>
        <w:ind w:left="2200" w:hanging="300"/>
      </w:pPr>
      <w:rPr>
        <w:rFonts w:hint="default"/>
        <w:lang w:val="en-us" w:eastAsia="en-US" w:bidi="ar-SA"/>
      </w:rPr>
    </w:lvl>
    <w:lvl w:ilvl="3">
      <w:start w:val="0"/>
      <w:numFmt w:val="bullet"/>
      <w:lvlText w:val="•"/>
      <w:lvlJc w:val="left"/>
      <w:pPr>
        <w:ind w:left="3070" w:hanging="300"/>
      </w:pPr>
      <w:rPr>
        <w:rFonts w:hint="default"/>
        <w:lang w:val="en-us" w:eastAsia="en-US" w:bidi="ar-SA"/>
      </w:rPr>
    </w:lvl>
    <w:lvl w:ilvl="4">
      <w:start w:val="0"/>
      <w:numFmt w:val="bullet"/>
      <w:lvlText w:val="•"/>
      <w:lvlJc w:val="left"/>
      <w:pPr>
        <w:ind w:left="3940" w:hanging="300"/>
      </w:pPr>
      <w:rPr>
        <w:rFonts w:hint="default"/>
        <w:lang w:val="en-us" w:eastAsia="en-US" w:bidi="ar-SA"/>
      </w:rPr>
    </w:lvl>
    <w:lvl w:ilvl="5">
      <w:start w:val="0"/>
      <w:numFmt w:val="bullet"/>
      <w:lvlText w:val="•"/>
      <w:lvlJc w:val="left"/>
      <w:pPr>
        <w:ind w:left="4810" w:hanging="300"/>
      </w:pPr>
      <w:rPr>
        <w:rFonts w:hint="default"/>
        <w:lang w:val="en-us" w:eastAsia="en-US" w:bidi="ar-SA"/>
      </w:rPr>
    </w:lvl>
    <w:lvl w:ilvl="6">
      <w:start w:val="0"/>
      <w:numFmt w:val="bullet"/>
      <w:lvlText w:val="•"/>
      <w:lvlJc w:val="left"/>
      <w:pPr>
        <w:ind w:left="5680" w:hanging="300"/>
      </w:pPr>
      <w:rPr>
        <w:rFonts w:hint="default"/>
        <w:lang w:val="en-us" w:eastAsia="en-US" w:bidi="ar-SA"/>
      </w:rPr>
    </w:lvl>
    <w:lvl w:ilvl="7">
      <w:start w:val="0"/>
      <w:numFmt w:val="bullet"/>
      <w:lvlText w:val="•"/>
      <w:lvlJc w:val="left"/>
      <w:pPr>
        <w:ind w:left="6550" w:hanging="300"/>
      </w:pPr>
      <w:rPr>
        <w:rFonts w:hint="default"/>
        <w:lang w:val="en-us" w:eastAsia="en-US" w:bidi="ar-SA"/>
      </w:rPr>
    </w:lvl>
    <w:lvl w:ilvl="8">
      <w:start w:val="0"/>
      <w:numFmt w:val="bullet"/>
      <w:lvlText w:val="•"/>
      <w:lvlJc w:val="left"/>
      <w:pPr>
        <w:ind w:left="7420" w:hanging="300"/>
      </w:pPr>
      <w:rPr>
        <w:rFonts w:hint="default"/>
        <w:lang w:val="en-us" w:eastAsia="en-US" w:bidi="ar-SA"/>
      </w:rPr>
    </w:lvl>
  </w:abstractNum>
  <w:abstractNum w:abstractNumId="2">
    <w:multiLevelType w:val="hybridMultilevel"/>
    <w:lvl w:ilvl="0">
      <w:start w:val="8"/>
      <w:numFmt w:val="decimal"/>
      <w:lvlText w:val="%1."/>
      <w:lvlJc w:val="left"/>
      <w:pPr>
        <w:ind w:left="460" w:hanging="30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330" w:hanging="300"/>
      </w:pPr>
      <w:rPr>
        <w:rFonts w:hint="default"/>
        <w:lang w:val="en-us" w:eastAsia="en-US" w:bidi="ar-SA"/>
      </w:rPr>
    </w:lvl>
    <w:lvl w:ilvl="2">
      <w:start w:val="0"/>
      <w:numFmt w:val="bullet"/>
      <w:lvlText w:val="•"/>
      <w:lvlJc w:val="left"/>
      <w:pPr>
        <w:ind w:left="2200" w:hanging="300"/>
      </w:pPr>
      <w:rPr>
        <w:rFonts w:hint="default"/>
        <w:lang w:val="en-us" w:eastAsia="en-US" w:bidi="ar-SA"/>
      </w:rPr>
    </w:lvl>
    <w:lvl w:ilvl="3">
      <w:start w:val="0"/>
      <w:numFmt w:val="bullet"/>
      <w:lvlText w:val="•"/>
      <w:lvlJc w:val="left"/>
      <w:pPr>
        <w:ind w:left="3070" w:hanging="300"/>
      </w:pPr>
      <w:rPr>
        <w:rFonts w:hint="default"/>
        <w:lang w:val="en-us" w:eastAsia="en-US" w:bidi="ar-SA"/>
      </w:rPr>
    </w:lvl>
    <w:lvl w:ilvl="4">
      <w:start w:val="0"/>
      <w:numFmt w:val="bullet"/>
      <w:lvlText w:val="•"/>
      <w:lvlJc w:val="left"/>
      <w:pPr>
        <w:ind w:left="3940" w:hanging="300"/>
      </w:pPr>
      <w:rPr>
        <w:rFonts w:hint="default"/>
        <w:lang w:val="en-us" w:eastAsia="en-US" w:bidi="ar-SA"/>
      </w:rPr>
    </w:lvl>
    <w:lvl w:ilvl="5">
      <w:start w:val="0"/>
      <w:numFmt w:val="bullet"/>
      <w:lvlText w:val="•"/>
      <w:lvlJc w:val="left"/>
      <w:pPr>
        <w:ind w:left="4810" w:hanging="300"/>
      </w:pPr>
      <w:rPr>
        <w:rFonts w:hint="default"/>
        <w:lang w:val="en-us" w:eastAsia="en-US" w:bidi="ar-SA"/>
      </w:rPr>
    </w:lvl>
    <w:lvl w:ilvl="6">
      <w:start w:val="0"/>
      <w:numFmt w:val="bullet"/>
      <w:lvlText w:val="•"/>
      <w:lvlJc w:val="left"/>
      <w:pPr>
        <w:ind w:left="5680" w:hanging="300"/>
      </w:pPr>
      <w:rPr>
        <w:rFonts w:hint="default"/>
        <w:lang w:val="en-us" w:eastAsia="en-US" w:bidi="ar-SA"/>
      </w:rPr>
    </w:lvl>
    <w:lvl w:ilvl="7">
      <w:start w:val="0"/>
      <w:numFmt w:val="bullet"/>
      <w:lvlText w:val="•"/>
      <w:lvlJc w:val="left"/>
      <w:pPr>
        <w:ind w:left="6550" w:hanging="300"/>
      </w:pPr>
      <w:rPr>
        <w:rFonts w:hint="default"/>
        <w:lang w:val="en-us" w:eastAsia="en-US" w:bidi="ar-SA"/>
      </w:rPr>
    </w:lvl>
    <w:lvl w:ilvl="8">
      <w:start w:val="0"/>
      <w:numFmt w:val="bullet"/>
      <w:lvlText w:val="•"/>
      <w:lvlJc w:val="left"/>
      <w:pPr>
        <w:ind w:left="7420" w:hanging="300"/>
      </w:pPr>
      <w:rPr>
        <w:rFonts w:hint="default"/>
        <w:lang w:val="en-us" w:eastAsia="en-US" w:bidi="ar-SA"/>
      </w:rPr>
    </w:lvl>
  </w:abstractNum>
  <w:abstractNum w:abstractNumId="1">
    <w:multiLevelType w:val="hybridMultilevel"/>
    <w:lvl w:ilvl="0">
      <w:start w:val="7"/>
      <w:numFmt w:val="decimal"/>
      <w:lvlText w:val="%1."/>
      <w:lvlJc w:val="left"/>
      <w:pPr>
        <w:ind w:left="460" w:hanging="30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330" w:hanging="300"/>
      </w:pPr>
      <w:rPr>
        <w:rFonts w:hint="default"/>
        <w:lang w:val="en-us" w:eastAsia="en-US" w:bidi="ar-SA"/>
      </w:rPr>
    </w:lvl>
    <w:lvl w:ilvl="2">
      <w:start w:val="0"/>
      <w:numFmt w:val="bullet"/>
      <w:lvlText w:val="•"/>
      <w:lvlJc w:val="left"/>
      <w:pPr>
        <w:ind w:left="2200" w:hanging="300"/>
      </w:pPr>
      <w:rPr>
        <w:rFonts w:hint="default"/>
        <w:lang w:val="en-us" w:eastAsia="en-US" w:bidi="ar-SA"/>
      </w:rPr>
    </w:lvl>
    <w:lvl w:ilvl="3">
      <w:start w:val="0"/>
      <w:numFmt w:val="bullet"/>
      <w:lvlText w:val="•"/>
      <w:lvlJc w:val="left"/>
      <w:pPr>
        <w:ind w:left="3070" w:hanging="300"/>
      </w:pPr>
      <w:rPr>
        <w:rFonts w:hint="default"/>
        <w:lang w:val="en-us" w:eastAsia="en-US" w:bidi="ar-SA"/>
      </w:rPr>
    </w:lvl>
    <w:lvl w:ilvl="4">
      <w:start w:val="0"/>
      <w:numFmt w:val="bullet"/>
      <w:lvlText w:val="•"/>
      <w:lvlJc w:val="left"/>
      <w:pPr>
        <w:ind w:left="3940" w:hanging="300"/>
      </w:pPr>
      <w:rPr>
        <w:rFonts w:hint="default"/>
        <w:lang w:val="en-us" w:eastAsia="en-US" w:bidi="ar-SA"/>
      </w:rPr>
    </w:lvl>
    <w:lvl w:ilvl="5">
      <w:start w:val="0"/>
      <w:numFmt w:val="bullet"/>
      <w:lvlText w:val="•"/>
      <w:lvlJc w:val="left"/>
      <w:pPr>
        <w:ind w:left="4810" w:hanging="300"/>
      </w:pPr>
      <w:rPr>
        <w:rFonts w:hint="default"/>
        <w:lang w:val="en-us" w:eastAsia="en-US" w:bidi="ar-SA"/>
      </w:rPr>
    </w:lvl>
    <w:lvl w:ilvl="6">
      <w:start w:val="0"/>
      <w:numFmt w:val="bullet"/>
      <w:lvlText w:val="•"/>
      <w:lvlJc w:val="left"/>
      <w:pPr>
        <w:ind w:left="5680" w:hanging="300"/>
      </w:pPr>
      <w:rPr>
        <w:rFonts w:hint="default"/>
        <w:lang w:val="en-us" w:eastAsia="en-US" w:bidi="ar-SA"/>
      </w:rPr>
    </w:lvl>
    <w:lvl w:ilvl="7">
      <w:start w:val="0"/>
      <w:numFmt w:val="bullet"/>
      <w:lvlText w:val="•"/>
      <w:lvlJc w:val="left"/>
      <w:pPr>
        <w:ind w:left="6550" w:hanging="300"/>
      </w:pPr>
      <w:rPr>
        <w:rFonts w:hint="default"/>
        <w:lang w:val="en-us" w:eastAsia="en-US" w:bidi="ar-SA"/>
      </w:rPr>
    </w:lvl>
    <w:lvl w:ilvl="8">
      <w:start w:val="0"/>
      <w:numFmt w:val="bullet"/>
      <w:lvlText w:val="•"/>
      <w:lvlJc w:val="left"/>
      <w:pPr>
        <w:ind w:left="7420" w:hanging="300"/>
      </w:pPr>
      <w:rPr>
        <w:rFonts w:hint="default"/>
        <w:lang w:val="en-us" w:eastAsia="en-US" w:bidi="ar-SA"/>
      </w:rPr>
    </w:lvl>
  </w:abstractNum>
  <w:abstractNum w:abstractNumId="0">
    <w:multiLevelType w:val="hybridMultilevel"/>
    <w:lvl w:ilvl="0">
      <w:start w:val="1"/>
      <w:numFmt w:val="decimal"/>
      <w:lvlText w:val="%1."/>
      <w:lvlJc w:val="left"/>
      <w:pPr>
        <w:ind w:left="460" w:hanging="30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330" w:hanging="300"/>
      </w:pPr>
      <w:rPr>
        <w:rFonts w:hint="default"/>
        <w:lang w:val="en-us" w:eastAsia="en-US" w:bidi="ar-SA"/>
      </w:rPr>
    </w:lvl>
    <w:lvl w:ilvl="2">
      <w:start w:val="0"/>
      <w:numFmt w:val="bullet"/>
      <w:lvlText w:val="•"/>
      <w:lvlJc w:val="left"/>
      <w:pPr>
        <w:ind w:left="2200" w:hanging="300"/>
      </w:pPr>
      <w:rPr>
        <w:rFonts w:hint="default"/>
        <w:lang w:val="en-us" w:eastAsia="en-US" w:bidi="ar-SA"/>
      </w:rPr>
    </w:lvl>
    <w:lvl w:ilvl="3">
      <w:start w:val="0"/>
      <w:numFmt w:val="bullet"/>
      <w:lvlText w:val="•"/>
      <w:lvlJc w:val="left"/>
      <w:pPr>
        <w:ind w:left="3070" w:hanging="300"/>
      </w:pPr>
      <w:rPr>
        <w:rFonts w:hint="default"/>
        <w:lang w:val="en-us" w:eastAsia="en-US" w:bidi="ar-SA"/>
      </w:rPr>
    </w:lvl>
    <w:lvl w:ilvl="4">
      <w:start w:val="0"/>
      <w:numFmt w:val="bullet"/>
      <w:lvlText w:val="•"/>
      <w:lvlJc w:val="left"/>
      <w:pPr>
        <w:ind w:left="3940" w:hanging="300"/>
      </w:pPr>
      <w:rPr>
        <w:rFonts w:hint="default"/>
        <w:lang w:val="en-us" w:eastAsia="en-US" w:bidi="ar-SA"/>
      </w:rPr>
    </w:lvl>
    <w:lvl w:ilvl="5">
      <w:start w:val="0"/>
      <w:numFmt w:val="bullet"/>
      <w:lvlText w:val="•"/>
      <w:lvlJc w:val="left"/>
      <w:pPr>
        <w:ind w:left="4810" w:hanging="300"/>
      </w:pPr>
      <w:rPr>
        <w:rFonts w:hint="default"/>
        <w:lang w:val="en-us" w:eastAsia="en-US" w:bidi="ar-SA"/>
      </w:rPr>
    </w:lvl>
    <w:lvl w:ilvl="6">
      <w:start w:val="0"/>
      <w:numFmt w:val="bullet"/>
      <w:lvlText w:val="•"/>
      <w:lvlJc w:val="left"/>
      <w:pPr>
        <w:ind w:left="5680" w:hanging="300"/>
      </w:pPr>
      <w:rPr>
        <w:rFonts w:hint="default"/>
        <w:lang w:val="en-us" w:eastAsia="en-US" w:bidi="ar-SA"/>
      </w:rPr>
    </w:lvl>
    <w:lvl w:ilvl="7">
      <w:start w:val="0"/>
      <w:numFmt w:val="bullet"/>
      <w:lvlText w:val="•"/>
      <w:lvlJc w:val="left"/>
      <w:pPr>
        <w:ind w:left="6550" w:hanging="300"/>
      </w:pPr>
      <w:rPr>
        <w:rFonts w:hint="default"/>
        <w:lang w:val="en-us" w:eastAsia="en-US" w:bidi="ar-SA"/>
      </w:rPr>
    </w:lvl>
    <w:lvl w:ilvl="8">
      <w:start w:val="0"/>
      <w:numFmt w:val="bullet"/>
      <w:lvlText w:val="•"/>
      <w:lvlJc w:val="left"/>
      <w:pPr>
        <w:ind w:left="7420" w:hanging="300"/>
      </w:pPr>
      <w:rPr>
        <w:rFonts w:hint="default"/>
        <w:lang w:val="en-us"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60"/>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58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LEASE AGREEMENT</dc:title>
  <dcterms:created xsi:type="dcterms:W3CDTF">2021-08-05T06:43:50Z</dcterms:created>
  <dcterms:modified xsi:type="dcterms:W3CDTF">2021-08-05T06:43:50Z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2018-06-21T00:00:00Z</vt:filetime>
  </property>
  <property fmtid="{D5CDD505-2E9C-101B-9397-08002B2CF9AE}" pid="3" name="Creator">
    <vt:lpwstr>Acrobat PDFMaker 18 for Word</vt:lpwstr>
  </property>
  <property fmtid="{D5CDD505-2E9C-101B-9397-08002B2CF9AE}" pid="4" name="LastSaved">
    <vt:filetime>2021-08-05T00:00:00Z</vt:filetime>
  </property>
</Properties>
</file>